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F77DC0" w14:textId="77777777" w:rsidR="00C7418A" w:rsidRDefault="00C7418A"/>
    <w:p w14:paraId="64A00690" w14:textId="5E0B4A80" w:rsidR="00C7418A" w:rsidRDefault="00181247">
      <w:r>
        <w:rPr>
          <w:noProof/>
          <w:lang w:eastAsia="pl-PL"/>
        </w:rPr>
        <mc:AlternateContent>
          <mc:Choice Requires="wpg">
            <w:drawing>
              <wp:anchor distT="0" distB="0" distL="114300" distR="114300" simplePos="0" relativeHeight="251660288" behindDoc="0" locked="0" layoutInCell="0" allowOverlap="1" wp14:anchorId="364A1AE0" wp14:editId="261B445D">
                <wp:simplePos x="0" y="0"/>
                <wp:positionH relativeFrom="page">
                  <wp:align>center</wp:align>
                </wp:positionH>
                <wp:positionV relativeFrom="page">
                  <wp:align>center</wp:align>
                </wp:positionV>
                <wp:extent cx="7158990" cy="10140315"/>
                <wp:effectExtent l="0" t="0" r="18415" b="15240"/>
                <wp:wrapNone/>
                <wp:docPr id="36"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8990" cy="10140315"/>
                          <a:chOff x="321" y="411"/>
                          <a:chExt cx="11600" cy="15018"/>
                        </a:xfrm>
                      </wpg:grpSpPr>
                      <wps:wsp>
                        <wps:cNvPr id="37" name="Rectangle 20"/>
                        <wps:cNvSpPr>
                          <a:spLocks noChangeArrowheads="1"/>
                        </wps:cNvSpPr>
                        <wps:spPr bwMode="auto">
                          <a:xfrm>
                            <a:off x="321" y="411"/>
                            <a:ext cx="11600" cy="15018"/>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8" name="Rectangle 21"/>
                        <wps:cNvSpPr>
                          <a:spLocks noChangeArrowheads="1"/>
                        </wps:cNvSpPr>
                        <wps:spPr bwMode="auto">
                          <a:xfrm>
                            <a:off x="354" y="444"/>
                            <a:ext cx="11527" cy="1790"/>
                          </a:xfrm>
                          <a:prstGeom prst="rect">
                            <a:avLst/>
                          </a:prstGeom>
                          <a:solidFill>
                            <a:schemeClr val="accent6">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AD3F93" w14:textId="591F9443" w:rsidR="000C0831" w:rsidRDefault="000C0831">
                              <w:pPr>
                                <w:pStyle w:val="Bezodstpw"/>
                                <w:jc w:val="center"/>
                                <w:rPr>
                                  <w:smallCaps/>
                                  <w:color w:val="FFFFFF" w:themeColor="background1"/>
                                  <w:sz w:val="24"/>
                                </w:rPr>
                              </w:pPr>
                            </w:p>
                          </w:txbxContent>
                        </wps:txbx>
                        <wps:bodyPr rot="0" vert="horz" wrap="square" lIns="228600" tIns="45720" rIns="228600" bIns="45720" anchor="ctr" anchorCtr="0" upright="1">
                          <a:noAutofit/>
                        </wps:bodyPr>
                      </wps:wsp>
                      <wps:wsp>
                        <wps:cNvPr id="39" name="Rectangle 22"/>
                        <wps:cNvSpPr>
                          <a:spLocks noChangeArrowheads="1"/>
                        </wps:cNvSpPr>
                        <wps:spPr bwMode="auto">
                          <a:xfrm>
                            <a:off x="354"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 name="Rectangle 23"/>
                        <wps:cNvSpPr>
                          <a:spLocks noChangeArrowheads="1"/>
                        </wps:cNvSpPr>
                        <wps:spPr bwMode="auto">
                          <a:xfrm>
                            <a:off x="3245"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1" name="Rectangle 24"/>
                        <wps:cNvSpPr>
                          <a:spLocks noChangeArrowheads="1"/>
                        </wps:cNvSpPr>
                        <wps:spPr bwMode="auto">
                          <a:xfrm>
                            <a:off x="6137"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 name="Rectangle 25"/>
                        <wps:cNvSpPr>
                          <a:spLocks noChangeArrowheads="1"/>
                        </wps:cNvSpPr>
                        <wps:spPr bwMode="auto">
                          <a:xfrm>
                            <a:off x="9028" y="9607"/>
                            <a:ext cx="2860" cy="1073"/>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A6EB0A5" w14:textId="77777777" w:rsidR="000C0831" w:rsidRDefault="000C0831"/>
                          </w:txbxContent>
                        </wps:txbx>
                        <wps:bodyPr rot="0" vert="horz" wrap="square" lIns="91440" tIns="45720" rIns="91440" bIns="45720" anchor="ctr" anchorCtr="0" upright="1">
                          <a:noAutofit/>
                        </wps:bodyPr>
                      </wps:wsp>
                      <wps:wsp>
                        <wps:cNvPr id="43" name="Rectangle 26"/>
                        <wps:cNvSpPr>
                          <a:spLocks noChangeArrowheads="1"/>
                        </wps:cNvSpPr>
                        <wps:spPr bwMode="auto">
                          <a:xfrm>
                            <a:off x="354" y="2263"/>
                            <a:ext cx="8643" cy="7316"/>
                          </a:xfrm>
                          <a:prstGeom prst="rect">
                            <a:avLst/>
                          </a:prstGeom>
                          <a:solidFill>
                            <a:schemeClr val="accent3">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73F249" w14:textId="77777777" w:rsidR="000C0831" w:rsidRDefault="000C0831">
                              <w:pPr>
                                <w:jc w:val="center"/>
                                <w:rPr>
                                  <w:rFonts w:asciiTheme="majorHAnsi" w:eastAsiaTheme="majorEastAsia" w:hAnsiTheme="majorHAnsi" w:cstheme="majorBidi"/>
                                  <w:color w:val="445B19" w:themeColor="accent2" w:themeShade="7F"/>
                                  <w:sz w:val="72"/>
                                </w:rPr>
                              </w:pPr>
                              <w:r>
                                <w:rPr>
                                  <w:rFonts w:asciiTheme="majorHAnsi" w:eastAsiaTheme="majorEastAsia" w:hAnsiTheme="majorHAnsi" w:cstheme="majorBidi"/>
                                  <w:color w:val="445B19" w:themeColor="accent2" w:themeShade="7F"/>
                                  <w:sz w:val="72"/>
                                </w:rPr>
                                <w:t xml:space="preserve">Asystentura rodziny </w:t>
                              </w:r>
                            </w:p>
                            <w:p w14:paraId="2422BD5A" w14:textId="77777777" w:rsidR="000C0831" w:rsidRDefault="000C0831">
                              <w:pPr>
                                <w:jc w:val="center"/>
                                <w:rPr>
                                  <w:rFonts w:ascii="Times New Roman" w:eastAsiaTheme="minorEastAsia" w:hAnsi="Times New Roman" w:cs="Times New Roman"/>
                                  <w:b/>
                                  <w:i/>
                                  <w:sz w:val="28"/>
                                </w:rPr>
                              </w:pPr>
                            </w:p>
                            <w:p w14:paraId="63C6EF93" w14:textId="77777777" w:rsidR="000C0831" w:rsidRDefault="000C0831">
                              <w:pPr>
                                <w:jc w:val="center"/>
                                <w:rPr>
                                  <w:rFonts w:ascii="Times New Roman" w:eastAsiaTheme="minorEastAsia" w:hAnsi="Times New Roman" w:cs="Times New Roman"/>
                                  <w:b/>
                                  <w:i/>
                                  <w:sz w:val="28"/>
                                </w:rPr>
                              </w:pPr>
                            </w:p>
                            <w:p w14:paraId="61E1B7FC" w14:textId="77777777" w:rsidR="000C0831" w:rsidRDefault="000C0831">
                              <w:pPr>
                                <w:jc w:val="center"/>
                                <w:rPr>
                                  <w:rFonts w:ascii="Times New Roman" w:eastAsiaTheme="minorEastAsia" w:hAnsi="Times New Roman" w:cs="Times New Roman"/>
                                  <w:b/>
                                  <w:i/>
                                  <w:sz w:val="32"/>
                                </w:rPr>
                              </w:pPr>
                              <w:r>
                                <w:rPr>
                                  <w:rFonts w:ascii="Times New Roman" w:eastAsiaTheme="minorEastAsia" w:hAnsi="Times New Roman" w:cs="Times New Roman"/>
                                  <w:b/>
                                  <w:i/>
                                  <w:sz w:val="32"/>
                                </w:rPr>
                                <w:t>Rekomendacje metodyczne i organizacyjne</w:t>
                              </w:r>
                            </w:p>
                            <w:p w14:paraId="3DE042C9" w14:textId="77777777" w:rsidR="000C0831" w:rsidRDefault="000C0831" w:rsidP="004C0AE3">
                              <w:pPr>
                                <w:jc w:val="center"/>
                                <w:rPr>
                                  <w:rFonts w:ascii="Times New Roman" w:eastAsiaTheme="minorEastAsia" w:hAnsi="Times New Roman" w:cs="Times New Roman"/>
                                  <w:b/>
                                  <w:i/>
                                  <w:sz w:val="44"/>
                                  <w:szCs w:val="44"/>
                                </w:rPr>
                              </w:pPr>
                            </w:p>
                            <w:p w14:paraId="126CB08E" w14:textId="6B267841" w:rsidR="000C0831" w:rsidRDefault="000C0831" w:rsidP="004C0AE3">
                              <w:pPr>
                                <w:jc w:val="center"/>
                                <w:rPr>
                                  <w:rFonts w:ascii="Times New Roman" w:eastAsiaTheme="minorEastAsia" w:hAnsi="Times New Roman" w:cs="Times New Roman"/>
                                  <w:b/>
                                  <w:i/>
                                  <w:sz w:val="44"/>
                                  <w:szCs w:val="44"/>
                                </w:rPr>
                              </w:pPr>
                              <w:r>
                                <w:rPr>
                                  <w:rFonts w:ascii="Times New Roman" w:eastAsiaTheme="minorEastAsia" w:hAnsi="Times New Roman" w:cs="Times New Roman"/>
                                  <w:b/>
                                  <w:i/>
                                  <w:sz w:val="44"/>
                                  <w:szCs w:val="44"/>
                                </w:rPr>
                                <w:t>PORADNIK</w:t>
                              </w:r>
                            </w:p>
                            <w:p w14:paraId="2B5C39BB" w14:textId="562E36BE" w:rsidR="000C0831" w:rsidRDefault="000C0831" w:rsidP="004C0AE3">
                              <w:pPr>
                                <w:jc w:val="center"/>
                                <w:rPr>
                                  <w:rFonts w:ascii="Times New Roman" w:eastAsiaTheme="minorEastAsia" w:hAnsi="Times New Roman" w:cs="Times New Roman"/>
                                  <w:b/>
                                  <w:i/>
                                  <w:sz w:val="44"/>
                                  <w:szCs w:val="44"/>
                                </w:rPr>
                              </w:pPr>
                              <w:r w:rsidRPr="004C0AE3">
                                <w:rPr>
                                  <w:rFonts w:ascii="Times New Roman" w:eastAsiaTheme="minorEastAsia" w:hAnsi="Times New Roman" w:cs="Times New Roman"/>
                                  <w:b/>
                                  <w:i/>
                                  <w:sz w:val="44"/>
                                  <w:szCs w:val="44"/>
                                </w:rPr>
                                <w:t>na czas p</w:t>
                              </w:r>
                              <w:r>
                                <w:rPr>
                                  <w:rFonts w:ascii="Times New Roman" w:eastAsiaTheme="minorEastAsia" w:hAnsi="Times New Roman" w:cs="Times New Roman"/>
                                  <w:b/>
                                  <w:i/>
                                  <w:sz w:val="44"/>
                                  <w:szCs w:val="44"/>
                                </w:rPr>
                                <w:t>an</w:t>
                              </w:r>
                              <w:r w:rsidRPr="004C0AE3">
                                <w:rPr>
                                  <w:rFonts w:ascii="Times New Roman" w:eastAsiaTheme="minorEastAsia" w:hAnsi="Times New Roman" w:cs="Times New Roman"/>
                                  <w:b/>
                                  <w:i/>
                                  <w:sz w:val="44"/>
                                  <w:szCs w:val="44"/>
                                </w:rPr>
                                <w:t>demii</w:t>
                              </w:r>
                            </w:p>
                            <w:p w14:paraId="3C680A9D" w14:textId="77777777" w:rsidR="000C0831" w:rsidRPr="004C0AE3" w:rsidRDefault="000C0831" w:rsidP="004C0AE3">
                              <w:pPr>
                                <w:jc w:val="center"/>
                                <w:rPr>
                                  <w:rFonts w:ascii="Times New Roman" w:eastAsiaTheme="minorEastAsia" w:hAnsi="Times New Roman" w:cs="Times New Roman"/>
                                  <w:b/>
                                  <w:i/>
                                  <w:sz w:val="44"/>
                                  <w:szCs w:val="44"/>
                                </w:rPr>
                              </w:pPr>
                            </w:p>
                            <w:p w14:paraId="0C1F8617" w14:textId="77777777" w:rsidR="000C0831" w:rsidRDefault="000C0831">
                              <w:pPr>
                                <w:jc w:val="right"/>
                                <w:rPr>
                                  <w:rFonts w:ascii="Times New Roman" w:eastAsiaTheme="minorEastAsia" w:hAnsi="Times New Roman" w:cs="Times New Roman"/>
                                  <w:b/>
                                  <w:i/>
                                  <w:sz w:val="28"/>
                                </w:rPr>
                              </w:pPr>
                            </w:p>
                            <w:p w14:paraId="3067DAF3" w14:textId="77777777" w:rsidR="000C0831" w:rsidRDefault="000C0831">
                              <w:pPr>
                                <w:jc w:val="right"/>
                                <w:rPr>
                                  <w:color w:val="668926" w:themeColor="accent2" w:themeShade="BF"/>
                                  <w:sz w:val="32"/>
                                </w:rPr>
                              </w:pPr>
                              <w:r>
                                <w:rPr>
                                  <w:rFonts w:ascii="Times New Roman" w:eastAsiaTheme="minorEastAsia" w:hAnsi="Times New Roman" w:cs="Times New Roman"/>
                                  <w:b/>
                                  <w:color w:val="668926" w:themeColor="accent2" w:themeShade="BF"/>
                                  <w:sz w:val="32"/>
                                </w:rPr>
                                <w:t xml:space="preserve">Izabela Krasiejko </w:t>
                              </w:r>
                            </w:p>
                            <w:p w14:paraId="1B4777C4" w14:textId="77777777" w:rsidR="000C0831" w:rsidRDefault="000C0831"/>
                          </w:txbxContent>
                        </wps:txbx>
                        <wps:bodyPr rot="0" vert="horz" wrap="square" lIns="228600" tIns="45720" rIns="228600" bIns="45720" anchor="ctr" anchorCtr="0" upright="1">
                          <a:noAutofit/>
                        </wps:bodyPr>
                      </wps:wsp>
                      <wps:wsp>
                        <wps:cNvPr id="44" name="Rectangle 27"/>
                        <wps:cNvSpPr>
                          <a:spLocks noChangeArrowheads="1"/>
                        </wps:cNvSpPr>
                        <wps:spPr bwMode="auto">
                          <a:xfrm>
                            <a:off x="9028" y="2263"/>
                            <a:ext cx="2859" cy="7316"/>
                          </a:xfrm>
                          <a:prstGeom prst="rect">
                            <a:avLst/>
                          </a:prstGeom>
                          <a:solidFill>
                            <a:schemeClr val="accent1">
                              <a:lumMod val="20000"/>
                              <a:lumOff val="80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Rectangle 28"/>
                        <wps:cNvSpPr>
                          <a:spLocks noChangeArrowheads="1"/>
                        </wps:cNvSpPr>
                        <wps:spPr bwMode="auto">
                          <a:xfrm>
                            <a:off x="354" y="10710"/>
                            <a:ext cx="8643" cy="3937"/>
                          </a:xfrm>
                          <a:prstGeom prst="rect">
                            <a:avLst/>
                          </a:prstGeom>
                          <a:solidFill>
                            <a:schemeClr val="accent2">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 name="Rectangle 29"/>
                        <wps:cNvSpPr>
                          <a:spLocks noChangeArrowheads="1"/>
                        </wps:cNvSpPr>
                        <wps:spPr bwMode="auto">
                          <a:xfrm>
                            <a:off x="9028" y="10710"/>
                            <a:ext cx="2859" cy="3937"/>
                          </a:xfrm>
                          <a:prstGeom prst="rect">
                            <a:avLst/>
                          </a:prstGeom>
                          <a:solidFill>
                            <a:schemeClr val="accent5">
                              <a:lumMod val="75000"/>
                              <a:lumOff val="25000"/>
                            </a:schemeClr>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 name="Rectangle 30"/>
                        <wps:cNvSpPr>
                          <a:spLocks noChangeArrowheads="1"/>
                        </wps:cNvSpPr>
                        <wps:spPr bwMode="auto">
                          <a:xfrm>
                            <a:off x="354" y="14677"/>
                            <a:ext cx="11527" cy="716"/>
                          </a:xfrm>
                          <a:prstGeom prst="rect">
                            <a:avLst/>
                          </a:prstGeom>
                          <a:solidFill>
                            <a:schemeClr val="accent2">
                              <a:lumMod val="75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938A06" w14:textId="61506A8E" w:rsidR="000C0831" w:rsidRDefault="000C0831">
                              <w:pPr>
                                <w:pStyle w:val="Bezodstpw"/>
                                <w:jc w:val="center"/>
                                <w:rPr>
                                  <w:smallCaps/>
                                  <w:color w:val="FFFFFF" w:themeColor="background1"/>
                                  <w:spacing w:val="60"/>
                                  <w:sz w:val="28"/>
                                </w:rPr>
                              </w:pPr>
                              <w:r>
                                <w:rPr>
                                  <w:smallCaps/>
                                  <w:color w:val="FFFFFF" w:themeColor="background1"/>
                                  <w:spacing w:val="60"/>
                                  <w:sz w:val="28"/>
                                </w:rPr>
                                <w:t>CZĘSTOCHOWA  2020</w:t>
                              </w:r>
                            </w:p>
                          </w:txbxContent>
                        </wps:txbx>
                        <wps:bodyPr rot="0" vert="horz" wrap="square" lIns="91440" tIns="45720" rIns="9144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364A1AE0" id="Group 19" o:spid="_x0000_s1026" style="position:absolute;margin-left:0;margin-top:0;width:563.7pt;height:798.45pt;z-index:251660288;mso-width-percent:950;mso-height-percent:950;mso-position-horizontal:center;mso-position-horizontal-relative:page;mso-position-vertical:center;mso-position-vertical-relative:page;mso-width-percent:950;mso-height-percent:950" coordorigin="321,411" coordsize="11600,15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" o:allowincell="f">
                <v:rect id="Rectangle 20" o:spid="_x0000_s1027" style="position:absolute;left:321;top:411;width:11600;height:150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rect id="Rectangle 21" o:spid="_x0000_s1028" style="position:absolute;left:354;top:444;width:11527;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" fillcolor="#066684 [2409]" stroked="f">
                  <v:textbox inset="18pt,,18pt">
                    <w:txbxContent>
                      <w:p w14:paraId="5BAD3F93" w14:textId="591F9443" w:rsidR="000C0831" w:rsidRDefault="000C0831">
                        <w:pPr>
                          <w:pStyle w:val="Bezodstpw"/>
                          <w:jc w:val="center"/>
                          <w:rPr>
                            <w:smallCaps/>
                            <w:color w:val="FFFFFF" w:themeColor="background1"/>
                            <w:sz w:val="24"/>
                          </w:rPr>
                        </w:pPr>
                      </w:p>
                    </w:txbxContent>
                  </v:textbox>
                </v:rect>
                <v:rect id="Rectangle 22" o:spid="_x0000_s1029" style="position:absolute;left:354;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" fillcolor="#668926 [2405]" stroked="f"/>
                <v:rect id="Rectangle 23" o:spid="_x0000_s1030" style="position:absolute;left:3245;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" fillcolor="#668926 [2405]" stroked="f"/>
                <v:rect id="Rectangle 24" o:spid="_x0000_s1031" style="position:absolute;left:6137;top:9607;width:2860;height:10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" fillcolor="#668926 [2405]" stroked="f"/>
                <v:rect id="Rectangle 25" o:spid="_x0000_s1032" style="position:absolute;left:9028;top:9607;width:2860;height:10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" fillcolor="#668926 [2405]" stroked="f">
                  <v:textbox>
                    <w:txbxContent>
                      <w:p w14:paraId="0A6EB0A5" w14:textId="77777777" w:rsidR="000C0831" w:rsidRDefault="000C0831"/>
                    </w:txbxContent>
                  </v:textbox>
                </v:rect>
                <v:rect id="Rectangle 26" o:spid="_x0000_s1033" style="position:absolute;left:354;top:2263;width:8643;height:7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" fillcolor="#c0cf3a [3206]" stroked="f">
                  <v:textbox inset="18pt,,18pt">
                    <w:txbxContent>
                      <w:p w14:paraId="3D73F249" w14:textId="77777777" w:rsidR="000C0831" w:rsidRDefault="000C0831">
                        <w:pPr>
                          <w:jc w:val="center"/>
                          <w:rPr>
                            <w:rFonts w:asciiTheme="majorHAnsi" w:eastAsiaTheme="majorEastAsia" w:hAnsiTheme="majorHAnsi" w:cstheme="majorBidi"/>
                            <w:color w:val="445B19" w:themeColor="accent2" w:themeShade="7F"/>
                            <w:sz w:val="72"/>
                          </w:rPr>
                        </w:pPr>
                        <w:r>
                          <w:rPr>
                            <w:rFonts w:asciiTheme="majorHAnsi" w:eastAsiaTheme="majorEastAsia" w:hAnsiTheme="majorHAnsi" w:cstheme="majorBidi"/>
                            <w:color w:val="445B19" w:themeColor="accent2" w:themeShade="7F"/>
                            <w:sz w:val="72"/>
                          </w:rPr>
                          <w:t xml:space="preserve">Asystentura rodziny </w:t>
                        </w:r>
                      </w:p>
                      <w:p w14:paraId="2422BD5A" w14:textId="77777777" w:rsidR="000C0831" w:rsidRDefault="000C0831">
                        <w:pPr>
                          <w:jc w:val="center"/>
                          <w:rPr>
                            <w:rFonts w:ascii="Times New Roman" w:eastAsiaTheme="minorEastAsia" w:hAnsi="Times New Roman" w:cs="Times New Roman"/>
                            <w:b/>
                            <w:i/>
                            <w:sz w:val="28"/>
                          </w:rPr>
                        </w:pPr>
                      </w:p>
                      <w:p w14:paraId="63C6EF93" w14:textId="77777777" w:rsidR="000C0831" w:rsidRDefault="000C0831">
                        <w:pPr>
                          <w:jc w:val="center"/>
                          <w:rPr>
                            <w:rFonts w:ascii="Times New Roman" w:eastAsiaTheme="minorEastAsia" w:hAnsi="Times New Roman" w:cs="Times New Roman"/>
                            <w:b/>
                            <w:i/>
                            <w:sz w:val="28"/>
                          </w:rPr>
                        </w:pPr>
                      </w:p>
                      <w:p w14:paraId="61E1B7FC" w14:textId="77777777" w:rsidR="000C0831" w:rsidRDefault="000C0831">
                        <w:pPr>
                          <w:jc w:val="center"/>
                          <w:rPr>
                            <w:rFonts w:ascii="Times New Roman" w:eastAsiaTheme="minorEastAsia" w:hAnsi="Times New Roman" w:cs="Times New Roman"/>
                            <w:b/>
                            <w:i/>
                            <w:sz w:val="32"/>
                          </w:rPr>
                        </w:pPr>
                        <w:r>
                          <w:rPr>
                            <w:rFonts w:ascii="Times New Roman" w:eastAsiaTheme="minorEastAsia" w:hAnsi="Times New Roman" w:cs="Times New Roman"/>
                            <w:b/>
                            <w:i/>
                            <w:sz w:val="32"/>
                          </w:rPr>
                          <w:t>Rekomendacje metodyczne i organizacyjne</w:t>
                        </w:r>
                      </w:p>
                      <w:p w14:paraId="3DE042C9" w14:textId="77777777" w:rsidR="000C0831" w:rsidRDefault="000C0831" w:rsidP="004C0AE3">
                        <w:pPr>
                          <w:jc w:val="center"/>
                          <w:rPr>
                            <w:rFonts w:ascii="Times New Roman" w:eastAsiaTheme="minorEastAsia" w:hAnsi="Times New Roman" w:cs="Times New Roman"/>
                            <w:b/>
                            <w:i/>
                            <w:sz w:val="44"/>
                            <w:szCs w:val="44"/>
                          </w:rPr>
                        </w:pPr>
                      </w:p>
                      <w:p w14:paraId="126CB08E" w14:textId="6B267841" w:rsidR="000C0831" w:rsidRDefault="000C0831" w:rsidP="004C0AE3">
                        <w:pPr>
                          <w:jc w:val="center"/>
                          <w:rPr>
                            <w:rFonts w:ascii="Times New Roman" w:eastAsiaTheme="minorEastAsia" w:hAnsi="Times New Roman" w:cs="Times New Roman"/>
                            <w:b/>
                            <w:i/>
                            <w:sz w:val="44"/>
                            <w:szCs w:val="44"/>
                          </w:rPr>
                        </w:pPr>
                        <w:r>
                          <w:rPr>
                            <w:rFonts w:ascii="Times New Roman" w:eastAsiaTheme="minorEastAsia" w:hAnsi="Times New Roman" w:cs="Times New Roman"/>
                            <w:b/>
                            <w:i/>
                            <w:sz w:val="44"/>
                            <w:szCs w:val="44"/>
                          </w:rPr>
                          <w:t>PORADNIK</w:t>
                        </w:r>
                      </w:p>
                      <w:p w14:paraId="2B5C39BB" w14:textId="562E36BE" w:rsidR="000C0831" w:rsidRDefault="000C0831" w:rsidP="004C0AE3">
                        <w:pPr>
                          <w:jc w:val="center"/>
                          <w:rPr>
                            <w:rFonts w:ascii="Times New Roman" w:eastAsiaTheme="minorEastAsia" w:hAnsi="Times New Roman" w:cs="Times New Roman"/>
                            <w:b/>
                            <w:i/>
                            <w:sz w:val="44"/>
                            <w:szCs w:val="44"/>
                          </w:rPr>
                        </w:pPr>
                        <w:r w:rsidRPr="004C0AE3">
                          <w:rPr>
                            <w:rFonts w:ascii="Times New Roman" w:eastAsiaTheme="minorEastAsia" w:hAnsi="Times New Roman" w:cs="Times New Roman"/>
                            <w:b/>
                            <w:i/>
                            <w:sz w:val="44"/>
                            <w:szCs w:val="44"/>
                          </w:rPr>
                          <w:t>na czas p</w:t>
                        </w:r>
                        <w:r>
                          <w:rPr>
                            <w:rFonts w:ascii="Times New Roman" w:eastAsiaTheme="minorEastAsia" w:hAnsi="Times New Roman" w:cs="Times New Roman"/>
                            <w:b/>
                            <w:i/>
                            <w:sz w:val="44"/>
                            <w:szCs w:val="44"/>
                          </w:rPr>
                          <w:t>an</w:t>
                        </w:r>
                        <w:r w:rsidRPr="004C0AE3">
                          <w:rPr>
                            <w:rFonts w:ascii="Times New Roman" w:eastAsiaTheme="minorEastAsia" w:hAnsi="Times New Roman" w:cs="Times New Roman"/>
                            <w:b/>
                            <w:i/>
                            <w:sz w:val="44"/>
                            <w:szCs w:val="44"/>
                          </w:rPr>
                          <w:t>demii</w:t>
                        </w:r>
                      </w:p>
                      <w:p w14:paraId="3C680A9D" w14:textId="77777777" w:rsidR="000C0831" w:rsidRPr="004C0AE3" w:rsidRDefault="000C0831" w:rsidP="004C0AE3">
                        <w:pPr>
                          <w:jc w:val="center"/>
                          <w:rPr>
                            <w:rFonts w:ascii="Times New Roman" w:eastAsiaTheme="minorEastAsia" w:hAnsi="Times New Roman" w:cs="Times New Roman"/>
                            <w:b/>
                            <w:i/>
                            <w:sz w:val="44"/>
                            <w:szCs w:val="44"/>
                          </w:rPr>
                        </w:pPr>
                      </w:p>
                      <w:p w14:paraId="0C1F8617" w14:textId="77777777" w:rsidR="000C0831" w:rsidRDefault="000C0831">
                        <w:pPr>
                          <w:jc w:val="right"/>
                          <w:rPr>
                            <w:rFonts w:ascii="Times New Roman" w:eastAsiaTheme="minorEastAsia" w:hAnsi="Times New Roman" w:cs="Times New Roman"/>
                            <w:b/>
                            <w:i/>
                            <w:sz w:val="28"/>
                          </w:rPr>
                        </w:pPr>
                      </w:p>
                      <w:p w14:paraId="3067DAF3" w14:textId="77777777" w:rsidR="000C0831" w:rsidRDefault="000C0831">
                        <w:pPr>
                          <w:jc w:val="right"/>
                          <w:rPr>
                            <w:color w:val="668926" w:themeColor="accent2" w:themeShade="BF"/>
                            <w:sz w:val="32"/>
                          </w:rPr>
                        </w:pPr>
                        <w:r>
                          <w:rPr>
                            <w:rFonts w:ascii="Times New Roman" w:eastAsiaTheme="minorEastAsia" w:hAnsi="Times New Roman" w:cs="Times New Roman"/>
                            <w:b/>
                            <w:color w:val="668926" w:themeColor="accent2" w:themeShade="BF"/>
                            <w:sz w:val="32"/>
                          </w:rPr>
                          <w:t xml:space="preserve">Izabela Krasiejko </w:t>
                        </w:r>
                      </w:p>
                      <w:p w14:paraId="1B4777C4" w14:textId="77777777" w:rsidR="000C0831" w:rsidRDefault="000C0831"/>
                    </w:txbxContent>
                  </v:textbox>
                </v:rect>
                <v:rect id="Rectangle 27" o:spid="_x0000_s1034" style="position:absolute;left:9028;top:2263;width:2859;height:73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" fillcolor="#daefd3 [660]" stroked="f"/>
                <v:rect id="Rectangle 28" o:spid="_x0000_s1035" style="position:absolute;left:354;top:10710;width:8643;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" fillcolor="#8ab833 [3205]" stroked="f"/>
                <v:rect id="Rectangle 29" o:spid="_x0000_s1036" style="position:absolute;left:9028;top:10710;width:2859;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" fillcolor="#77c7d2 [2424]" stroked="f"/>
                <v:rect id="Rectangle 30" o:spid="_x0000_s1037" style="position:absolute;left:354;top:14677;width:11527;height: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" fillcolor="#668926 [2405]" stroked="f">
                  <v:textbox>
                    <w:txbxContent>
                      <w:p w14:paraId="33938A06" w14:textId="61506A8E" w:rsidR="000C0831" w:rsidRDefault="000C0831">
                        <w:pPr>
                          <w:pStyle w:val="Bezodstpw"/>
                          <w:jc w:val="center"/>
                          <w:rPr>
                            <w:smallCaps/>
                            <w:color w:val="FFFFFF" w:themeColor="background1"/>
                            <w:spacing w:val="60"/>
                            <w:sz w:val="28"/>
                          </w:rPr>
                        </w:pPr>
                        <w:r>
                          <w:rPr>
                            <w:smallCaps/>
                            <w:color w:val="FFFFFF" w:themeColor="background1"/>
                            <w:spacing w:val="60"/>
                            <w:sz w:val="28"/>
                          </w:rPr>
                          <w:t>CZĘSTOCHOWA  2020</w:t>
                        </w:r>
                      </w:p>
                    </w:txbxContent>
                  </v:textbox>
                </v:rect>
                <w10:wrap anchorx="page" anchory="page"/>
              </v:group>
            </w:pict>
          </mc:Fallback>
        </mc:AlternateContent>
      </w:r>
    </w:p>
    <w:p w14:paraId="6A28BE04" w14:textId="77777777" w:rsidR="00C7418A" w:rsidRDefault="00083151">
      <w:pPr>
        <w:rPr>
          <w:rFonts w:ascii="Times New Roman" w:hAnsi="Times New Roman" w:cs="Times New Roman"/>
          <w:sz w:val="24"/>
        </w:rPr>
      </w:pPr>
      <w:r>
        <w:rPr>
          <w:rFonts w:ascii="Times New Roman" w:hAnsi="Times New Roman" w:cs="Times New Roman"/>
          <w:sz w:val="24"/>
        </w:rPr>
        <w:br w:type="page"/>
      </w:r>
    </w:p>
    <w:p w14:paraId="44BA17E9" w14:textId="77777777" w:rsidR="004F5D3E" w:rsidRDefault="004F5D3E" w:rsidP="00664DC3">
      <w:pPr>
        <w:rPr>
          <w:rFonts w:ascii="Times New Roman" w:hAnsi="Times New Roman" w:cs="Times New Roman"/>
        </w:rPr>
      </w:pPr>
    </w:p>
    <w:p w14:paraId="157A8048" w14:textId="77777777" w:rsidR="004F5D3E" w:rsidRDefault="004F5D3E" w:rsidP="00664DC3">
      <w:pPr>
        <w:rPr>
          <w:rFonts w:ascii="Times New Roman" w:hAnsi="Times New Roman" w:cs="Times New Roman"/>
        </w:rPr>
      </w:pPr>
    </w:p>
    <w:p w14:paraId="3DC197D3" w14:textId="77777777" w:rsidR="004F5D3E" w:rsidRDefault="004F5D3E" w:rsidP="00664DC3">
      <w:pPr>
        <w:rPr>
          <w:rFonts w:ascii="Times New Roman" w:hAnsi="Times New Roman" w:cs="Times New Roman"/>
        </w:rPr>
      </w:pPr>
    </w:p>
    <w:p w14:paraId="262D3EF9" w14:textId="77777777" w:rsidR="004F5D3E" w:rsidRDefault="004F5D3E" w:rsidP="00664DC3">
      <w:pPr>
        <w:rPr>
          <w:rFonts w:ascii="Times New Roman" w:hAnsi="Times New Roman" w:cs="Times New Roman"/>
        </w:rPr>
      </w:pPr>
    </w:p>
    <w:p w14:paraId="0F6655F8" w14:textId="77777777" w:rsidR="004F5D3E" w:rsidRDefault="004F5D3E" w:rsidP="00664DC3">
      <w:pPr>
        <w:rPr>
          <w:rFonts w:ascii="Times New Roman" w:hAnsi="Times New Roman" w:cs="Times New Roman"/>
        </w:rPr>
      </w:pPr>
    </w:p>
    <w:p w14:paraId="7144A2ED" w14:textId="77777777" w:rsidR="004F5D3E" w:rsidRDefault="004F5D3E" w:rsidP="00664DC3">
      <w:pPr>
        <w:rPr>
          <w:rFonts w:ascii="Times New Roman" w:hAnsi="Times New Roman" w:cs="Times New Roman"/>
        </w:rPr>
      </w:pPr>
    </w:p>
    <w:p w14:paraId="24C84496" w14:textId="77777777" w:rsidR="004F5D3E" w:rsidRDefault="004F5D3E" w:rsidP="00664DC3">
      <w:pPr>
        <w:rPr>
          <w:rFonts w:ascii="Times New Roman" w:hAnsi="Times New Roman" w:cs="Times New Roman"/>
        </w:rPr>
      </w:pPr>
    </w:p>
    <w:p w14:paraId="2888A837" w14:textId="77777777" w:rsidR="004F5D3E" w:rsidRDefault="004F5D3E" w:rsidP="00664DC3">
      <w:pPr>
        <w:rPr>
          <w:rFonts w:ascii="Times New Roman" w:hAnsi="Times New Roman" w:cs="Times New Roman"/>
        </w:rPr>
      </w:pPr>
    </w:p>
    <w:p w14:paraId="1E327F66" w14:textId="77777777" w:rsidR="004F5D3E" w:rsidRDefault="004F5D3E" w:rsidP="00664DC3">
      <w:pPr>
        <w:rPr>
          <w:rFonts w:ascii="Times New Roman" w:hAnsi="Times New Roman" w:cs="Times New Roman"/>
        </w:rPr>
      </w:pPr>
    </w:p>
    <w:p w14:paraId="5F2FBB9F" w14:textId="77777777" w:rsidR="004F5D3E" w:rsidRDefault="004F5D3E" w:rsidP="00664DC3">
      <w:pPr>
        <w:rPr>
          <w:rFonts w:ascii="Times New Roman" w:hAnsi="Times New Roman" w:cs="Times New Roman"/>
        </w:rPr>
      </w:pPr>
    </w:p>
    <w:p w14:paraId="6A2BB4E8" w14:textId="77777777" w:rsidR="004F5D3E" w:rsidRDefault="004F5D3E" w:rsidP="00664DC3">
      <w:pPr>
        <w:rPr>
          <w:rFonts w:ascii="Times New Roman" w:hAnsi="Times New Roman" w:cs="Times New Roman"/>
        </w:rPr>
      </w:pPr>
    </w:p>
    <w:p w14:paraId="79D5279E" w14:textId="77777777" w:rsidR="004F5D3E" w:rsidRDefault="004F5D3E" w:rsidP="00664DC3">
      <w:pPr>
        <w:rPr>
          <w:rFonts w:ascii="Times New Roman" w:hAnsi="Times New Roman" w:cs="Times New Roman"/>
        </w:rPr>
      </w:pPr>
    </w:p>
    <w:p w14:paraId="09C10CE2" w14:textId="77777777" w:rsidR="004F5D3E" w:rsidRDefault="004F5D3E" w:rsidP="00664DC3">
      <w:pPr>
        <w:rPr>
          <w:rFonts w:ascii="Times New Roman" w:hAnsi="Times New Roman" w:cs="Times New Roman"/>
        </w:rPr>
      </w:pPr>
    </w:p>
    <w:p w14:paraId="082FF65D" w14:textId="77777777" w:rsidR="004F5D3E" w:rsidRDefault="004F5D3E" w:rsidP="00664DC3">
      <w:pPr>
        <w:rPr>
          <w:rFonts w:ascii="Times New Roman" w:hAnsi="Times New Roman" w:cs="Times New Roman"/>
        </w:rPr>
      </w:pPr>
    </w:p>
    <w:p w14:paraId="48C352EF" w14:textId="77777777" w:rsidR="004F5D3E" w:rsidRDefault="004F5D3E" w:rsidP="00664DC3">
      <w:pPr>
        <w:rPr>
          <w:rFonts w:ascii="Times New Roman" w:hAnsi="Times New Roman" w:cs="Times New Roman"/>
        </w:rPr>
      </w:pPr>
    </w:p>
    <w:p w14:paraId="379C5371" w14:textId="77777777" w:rsidR="004F5D3E" w:rsidRDefault="004F5D3E" w:rsidP="00664DC3">
      <w:pPr>
        <w:rPr>
          <w:rFonts w:ascii="Times New Roman" w:hAnsi="Times New Roman" w:cs="Times New Roman"/>
        </w:rPr>
      </w:pPr>
    </w:p>
    <w:p w14:paraId="5CC99CA2" w14:textId="77777777" w:rsidR="004F5D3E" w:rsidRDefault="004F5D3E" w:rsidP="00664DC3">
      <w:pPr>
        <w:rPr>
          <w:rFonts w:ascii="Times New Roman" w:hAnsi="Times New Roman" w:cs="Times New Roman"/>
        </w:rPr>
      </w:pPr>
    </w:p>
    <w:p w14:paraId="139BCB4B" w14:textId="77777777" w:rsidR="004F5D3E" w:rsidRDefault="004F5D3E" w:rsidP="00664DC3">
      <w:pPr>
        <w:rPr>
          <w:rFonts w:ascii="Times New Roman" w:hAnsi="Times New Roman" w:cs="Times New Roman"/>
        </w:rPr>
      </w:pPr>
    </w:p>
    <w:p w14:paraId="622A412B" w14:textId="77777777" w:rsidR="004F5D3E" w:rsidRDefault="004F5D3E" w:rsidP="00664DC3">
      <w:pPr>
        <w:rPr>
          <w:rFonts w:ascii="Times New Roman" w:hAnsi="Times New Roman" w:cs="Times New Roman"/>
        </w:rPr>
      </w:pPr>
    </w:p>
    <w:p w14:paraId="133BBF3B" w14:textId="77777777" w:rsidR="004F5D3E" w:rsidRDefault="004F5D3E" w:rsidP="00664DC3">
      <w:pPr>
        <w:rPr>
          <w:rFonts w:ascii="Times New Roman" w:hAnsi="Times New Roman" w:cs="Times New Roman"/>
        </w:rPr>
      </w:pPr>
    </w:p>
    <w:p w14:paraId="5CE08481" w14:textId="77777777" w:rsidR="004F5D3E" w:rsidRDefault="004F5D3E" w:rsidP="00664DC3">
      <w:pPr>
        <w:rPr>
          <w:rFonts w:ascii="Times New Roman" w:hAnsi="Times New Roman" w:cs="Times New Roman"/>
        </w:rPr>
      </w:pPr>
    </w:p>
    <w:p w14:paraId="668AA382" w14:textId="77777777" w:rsidR="004F5D3E" w:rsidRDefault="004F5D3E" w:rsidP="00664DC3">
      <w:pPr>
        <w:rPr>
          <w:rFonts w:ascii="Times New Roman" w:hAnsi="Times New Roman" w:cs="Times New Roman"/>
        </w:rPr>
      </w:pPr>
    </w:p>
    <w:p w14:paraId="40A24B8D" w14:textId="77777777" w:rsidR="004F5D3E" w:rsidRDefault="004F5D3E" w:rsidP="00664DC3">
      <w:pPr>
        <w:rPr>
          <w:rFonts w:ascii="Times New Roman" w:hAnsi="Times New Roman" w:cs="Times New Roman"/>
        </w:rPr>
      </w:pPr>
    </w:p>
    <w:p w14:paraId="04C36887" w14:textId="77777777" w:rsidR="004F5D3E" w:rsidRDefault="004F5D3E" w:rsidP="00664DC3">
      <w:pPr>
        <w:rPr>
          <w:rFonts w:ascii="Times New Roman" w:hAnsi="Times New Roman" w:cs="Times New Roman"/>
        </w:rPr>
      </w:pPr>
    </w:p>
    <w:p w14:paraId="714CAD3F" w14:textId="77777777" w:rsidR="004F5D3E" w:rsidRDefault="004F5D3E" w:rsidP="00664DC3">
      <w:pPr>
        <w:rPr>
          <w:rFonts w:ascii="Times New Roman" w:hAnsi="Times New Roman" w:cs="Times New Roman"/>
        </w:rPr>
      </w:pPr>
    </w:p>
    <w:p w14:paraId="68FBBC58" w14:textId="77777777" w:rsidR="004F5D3E" w:rsidRDefault="004F5D3E" w:rsidP="00664DC3">
      <w:pPr>
        <w:rPr>
          <w:rFonts w:ascii="Times New Roman" w:hAnsi="Times New Roman" w:cs="Times New Roman"/>
        </w:rPr>
      </w:pPr>
    </w:p>
    <w:p w14:paraId="60212D10" w14:textId="77777777" w:rsidR="004F5D3E" w:rsidRDefault="004F5D3E" w:rsidP="00664DC3">
      <w:pPr>
        <w:rPr>
          <w:rFonts w:ascii="Times New Roman" w:hAnsi="Times New Roman" w:cs="Times New Roman"/>
        </w:rPr>
      </w:pPr>
    </w:p>
    <w:p w14:paraId="40CA53C2" w14:textId="77777777" w:rsidR="004F5D3E" w:rsidRDefault="004F5D3E" w:rsidP="00664DC3">
      <w:pPr>
        <w:rPr>
          <w:rFonts w:ascii="Times New Roman" w:hAnsi="Times New Roman" w:cs="Times New Roman"/>
        </w:rPr>
      </w:pPr>
    </w:p>
    <w:p w14:paraId="0618C705" w14:textId="77777777" w:rsidR="004F5D3E" w:rsidRDefault="004F5D3E" w:rsidP="00664DC3">
      <w:pPr>
        <w:rPr>
          <w:rFonts w:ascii="Times New Roman" w:hAnsi="Times New Roman" w:cs="Times New Roman"/>
        </w:rPr>
      </w:pPr>
    </w:p>
    <w:p w14:paraId="7DEA3834" w14:textId="77777777" w:rsidR="004F5D3E" w:rsidRDefault="004F5D3E" w:rsidP="00664DC3">
      <w:pPr>
        <w:rPr>
          <w:rFonts w:ascii="Times New Roman" w:hAnsi="Times New Roman" w:cs="Times New Roman"/>
        </w:rPr>
      </w:pPr>
    </w:p>
    <w:p w14:paraId="18CD1828" w14:textId="77777777" w:rsidR="004F5D3E" w:rsidRDefault="004F5D3E" w:rsidP="00664DC3">
      <w:pPr>
        <w:rPr>
          <w:rFonts w:ascii="Times New Roman" w:hAnsi="Times New Roman" w:cs="Times New Roman"/>
        </w:rPr>
      </w:pPr>
    </w:p>
    <w:p w14:paraId="0584A390" w14:textId="77777777" w:rsidR="004F5D3E" w:rsidRDefault="004F5D3E" w:rsidP="00664DC3">
      <w:pPr>
        <w:rPr>
          <w:rFonts w:ascii="Times New Roman" w:hAnsi="Times New Roman" w:cs="Times New Roman"/>
        </w:rPr>
      </w:pPr>
    </w:p>
    <w:p w14:paraId="6BD4BADB" w14:textId="77777777" w:rsidR="004F5D3E" w:rsidRDefault="004F5D3E" w:rsidP="00664DC3">
      <w:pPr>
        <w:rPr>
          <w:rFonts w:ascii="Times New Roman" w:hAnsi="Times New Roman" w:cs="Times New Roman"/>
        </w:rPr>
      </w:pPr>
    </w:p>
    <w:p w14:paraId="0010B32F" w14:textId="51E03C0F" w:rsidR="00CE43CE" w:rsidRDefault="00746632" w:rsidP="00664DC3">
      <w:pPr>
        <w:rPr>
          <w:rFonts w:ascii="Times New Roman" w:hAnsi="Times New Roman" w:cs="Times New Roman"/>
        </w:rPr>
      </w:pPr>
      <w:r>
        <w:rPr>
          <w:rFonts w:ascii="Times New Roman" w:hAnsi="Times New Roman" w:cs="Times New Roman"/>
        </w:rPr>
        <w:t xml:space="preserve">Publikacja udostępniona bezpłatnie </w:t>
      </w:r>
      <w:r w:rsidR="00FB2F7E">
        <w:rPr>
          <w:rFonts w:ascii="Times New Roman" w:hAnsi="Times New Roman" w:cs="Times New Roman"/>
        </w:rPr>
        <w:t xml:space="preserve">przez Ogólnopolskie Stowarzyszenie Asystentów Rodziny </w:t>
      </w:r>
    </w:p>
    <w:p w14:paraId="3B91689D" w14:textId="77777777" w:rsidR="00F80332" w:rsidRDefault="00F80332" w:rsidP="00664DC3">
      <w:pPr>
        <w:rPr>
          <w:rFonts w:ascii="Times New Roman" w:hAnsi="Times New Roman" w:cs="Times New Roman"/>
        </w:rPr>
      </w:pPr>
    </w:p>
    <w:p w14:paraId="226CE105" w14:textId="33D2DDBD" w:rsidR="009C5F63" w:rsidRDefault="009C5F63" w:rsidP="00664DC3">
      <w:pPr>
        <w:rPr>
          <w:rFonts w:ascii="Times New Roman" w:hAnsi="Times New Roman" w:cs="Times New Roman"/>
        </w:rPr>
      </w:pPr>
      <w:r>
        <w:rPr>
          <w:rFonts w:ascii="Times New Roman" w:hAnsi="Times New Roman" w:cs="Times New Roman"/>
        </w:rPr>
        <w:t xml:space="preserve">Można popularyzować z podaniem źródła, kopiować fragmenty do użytku własnego i rodzin oraz szkolenia kadr </w:t>
      </w:r>
    </w:p>
    <w:p w14:paraId="2E61889C" w14:textId="77777777" w:rsidR="009C5F63" w:rsidRDefault="009C5F63" w:rsidP="00664DC3">
      <w:pPr>
        <w:rPr>
          <w:rFonts w:ascii="Times New Roman" w:hAnsi="Times New Roman" w:cs="Times New Roman"/>
        </w:rPr>
      </w:pPr>
    </w:p>
    <w:p w14:paraId="285B4490" w14:textId="7D3326B9" w:rsidR="009C5F63" w:rsidRDefault="009C5F63" w:rsidP="00664DC3">
      <w:pPr>
        <w:rPr>
          <w:rFonts w:ascii="Times New Roman" w:hAnsi="Times New Roman" w:cs="Times New Roman"/>
        </w:rPr>
      </w:pPr>
      <w:r>
        <w:rPr>
          <w:rFonts w:ascii="Times New Roman" w:hAnsi="Times New Roman" w:cs="Times New Roman"/>
        </w:rPr>
        <w:t>Częstochowa 2020</w:t>
      </w:r>
    </w:p>
    <w:p w14:paraId="1BB6BDFC" w14:textId="77777777" w:rsidR="00CE43CE" w:rsidRDefault="00CE43CE" w:rsidP="00664DC3">
      <w:pPr>
        <w:rPr>
          <w:rFonts w:ascii="Times New Roman" w:hAnsi="Times New Roman" w:cs="Times New Roman"/>
        </w:rPr>
      </w:pPr>
    </w:p>
    <w:p w14:paraId="2B9A0843" w14:textId="77777777" w:rsidR="00C7418A" w:rsidRDefault="00083151" w:rsidP="00664DC3">
      <w:pPr>
        <w:pStyle w:val="Nagwekspisutreci"/>
        <w:pageBreakBefore/>
        <w:rPr>
          <w:rFonts w:ascii="Times New Roman" w:hAnsi="Times New Roman" w:cs="Times New Roman"/>
          <w:color w:val="C00000"/>
        </w:rPr>
      </w:pPr>
      <w:bookmarkStart w:id="0" w:name="_Toc36420203"/>
      <w:r>
        <w:rPr>
          <w:rFonts w:ascii="Times New Roman" w:hAnsi="Times New Roman" w:cs="Times New Roman"/>
          <w:color w:val="C00000"/>
        </w:rPr>
        <w:lastRenderedPageBreak/>
        <w:t>Spis treści</w:t>
      </w:r>
      <w:bookmarkEnd w:id="0"/>
    </w:p>
    <w:p w14:paraId="4F3BC356" w14:textId="77777777" w:rsidR="00C7418A" w:rsidRDefault="00C7418A">
      <w:pPr>
        <w:rPr>
          <w:rFonts w:ascii="Times New Roman" w:hAnsi="Times New Roman" w:cs="Times New Roman"/>
        </w:rPr>
      </w:pPr>
    </w:p>
    <w:p w14:paraId="42C1A1A5" w14:textId="77777777" w:rsidR="00C7418A" w:rsidRDefault="00C7418A">
      <w:pPr>
        <w:rPr>
          <w:rFonts w:ascii="Times New Roman" w:hAnsi="Times New Roman" w:cs="Times New Roman"/>
        </w:rPr>
      </w:pPr>
    </w:p>
    <w:p w14:paraId="521652A7" w14:textId="3EC2BDC5" w:rsidR="00094662" w:rsidRDefault="00B77738">
      <w:pPr>
        <w:pStyle w:val="Spistreci1"/>
        <w:tabs>
          <w:tab w:val="right" w:leader="dot" w:pos="9062"/>
        </w:tabs>
        <w:rPr>
          <w:rFonts w:eastAsiaTheme="minorEastAsia"/>
          <w:noProof/>
          <w:szCs w:val="22"/>
          <w:lang w:eastAsia="pl-PL"/>
        </w:rPr>
      </w:pPr>
      <w:r>
        <w:fldChar w:fldCharType="begin"/>
      </w:r>
      <w:r w:rsidR="00083151">
        <w:instrText xml:space="preserve"> TOC \o "1-3" \h \z \u </w:instrText>
      </w:r>
      <w:r>
        <w:fldChar w:fldCharType="separate"/>
      </w:r>
      <w:hyperlink w:anchor="_Toc36420203" w:history="1">
        <w:r w:rsidR="00094662" w:rsidRPr="00401D33">
          <w:rPr>
            <w:rStyle w:val="Hipercze"/>
            <w:rFonts w:ascii="Times New Roman" w:hAnsi="Times New Roman" w:cs="Times New Roman"/>
            <w:noProof/>
          </w:rPr>
          <w:t>Spis treści</w:t>
        </w:r>
        <w:r w:rsidR="00094662">
          <w:rPr>
            <w:noProof/>
            <w:webHidden/>
          </w:rPr>
          <w:tab/>
        </w:r>
        <w:r w:rsidR="00094662">
          <w:rPr>
            <w:noProof/>
            <w:webHidden/>
          </w:rPr>
          <w:fldChar w:fldCharType="begin"/>
        </w:r>
        <w:r w:rsidR="00094662">
          <w:rPr>
            <w:noProof/>
            <w:webHidden/>
          </w:rPr>
          <w:instrText xml:space="preserve"> PAGEREF _Toc36420203 \h </w:instrText>
        </w:r>
        <w:r w:rsidR="00094662">
          <w:rPr>
            <w:noProof/>
            <w:webHidden/>
          </w:rPr>
        </w:r>
        <w:r w:rsidR="00094662">
          <w:rPr>
            <w:noProof/>
            <w:webHidden/>
          </w:rPr>
          <w:fldChar w:fldCharType="separate"/>
        </w:r>
        <w:r w:rsidR="008C2230">
          <w:rPr>
            <w:noProof/>
            <w:webHidden/>
          </w:rPr>
          <w:t>3</w:t>
        </w:r>
        <w:r w:rsidR="00094662">
          <w:rPr>
            <w:noProof/>
            <w:webHidden/>
          </w:rPr>
          <w:fldChar w:fldCharType="end"/>
        </w:r>
      </w:hyperlink>
    </w:p>
    <w:p w14:paraId="3D6DB9B8" w14:textId="62C6E363" w:rsidR="00094662" w:rsidRDefault="00094662">
      <w:pPr>
        <w:pStyle w:val="Spistreci1"/>
        <w:tabs>
          <w:tab w:val="right" w:leader="dot" w:pos="9062"/>
        </w:tabs>
        <w:rPr>
          <w:rFonts w:eastAsiaTheme="minorEastAsia"/>
          <w:noProof/>
          <w:szCs w:val="22"/>
          <w:lang w:eastAsia="pl-PL"/>
        </w:rPr>
      </w:pPr>
      <w:hyperlink w:anchor="_Toc36420204" w:history="1">
        <w:r w:rsidRPr="00401D33">
          <w:rPr>
            <w:rStyle w:val="Hipercze"/>
            <w:rFonts w:ascii="Times New Roman" w:hAnsi="Times New Roman" w:cs="Times New Roman"/>
            <w:noProof/>
          </w:rPr>
          <w:t>Wstęp.</w:t>
        </w:r>
        <w:r>
          <w:rPr>
            <w:noProof/>
            <w:webHidden/>
          </w:rPr>
          <w:tab/>
        </w:r>
        <w:r>
          <w:rPr>
            <w:noProof/>
            <w:webHidden/>
          </w:rPr>
          <w:fldChar w:fldCharType="begin"/>
        </w:r>
        <w:r>
          <w:rPr>
            <w:noProof/>
            <w:webHidden/>
          </w:rPr>
          <w:instrText xml:space="preserve"> PAGEREF _Toc36420204 \h </w:instrText>
        </w:r>
        <w:r>
          <w:rPr>
            <w:noProof/>
            <w:webHidden/>
          </w:rPr>
        </w:r>
        <w:r>
          <w:rPr>
            <w:noProof/>
            <w:webHidden/>
          </w:rPr>
          <w:fldChar w:fldCharType="separate"/>
        </w:r>
        <w:r w:rsidR="008C2230">
          <w:rPr>
            <w:noProof/>
            <w:webHidden/>
          </w:rPr>
          <w:t>4</w:t>
        </w:r>
        <w:r>
          <w:rPr>
            <w:noProof/>
            <w:webHidden/>
          </w:rPr>
          <w:fldChar w:fldCharType="end"/>
        </w:r>
      </w:hyperlink>
    </w:p>
    <w:p w14:paraId="357A94A5" w14:textId="562F193E" w:rsidR="00094662" w:rsidRDefault="00094662">
      <w:pPr>
        <w:pStyle w:val="Spistreci1"/>
        <w:tabs>
          <w:tab w:val="right" w:leader="dot" w:pos="9062"/>
        </w:tabs>
        <w:rPr>
          <w:rFonts w:eastAsiaTheme="minorEastAsia"/>
          <w:noProof/>
          <w:szCs w:val="22"/>
          <w:lang w:eastAsia="pl-PL"/>
        </w:rPr>
      </w:pPr>
      <w:hyperlink w:anchor="_Toc36420205" w:history="1">
        <w:r w:rsidRPr="00401D33">
          <w:rPr>
            <w:rStyle w:val="Hipercze"/>
            <w:rFonts w:ascii="Times New Roman" w:hAnsi="Times New Roman" w:cs="Times New Roman"/>
            <w:noProof/>
          </w:rPr>
          <w:t>1.Rola i zadania asystenta rodziny w trudnych warunkach spowodowanych pandemią</w:t>
        </w:r>
        <w:r>
          <w:rPr>
            <w:noProof/>
            <w:webHidden/>
          </w:rPr>
          <w:tab/>
        </w:r>
        <w:r>
          <w:rPr>
            <w:noProof/>
            <w:webHidden/>
          </w:rPr>
          <w:fldChar w:fldCharType="begin"/>
        </w:r>
        <w:r>
          <w:rPr>
            <w:noProof/>
            <w:webHidden/>
          </w:rPr>
          <w:instrText xml:space="preserve"> PAGEREF _Toc36420205 \h </w:instrText>
        </w:r>
        <w:r>
          <w:rPr>
            <w:noProof/>
            <w:webHidden/>
          </w:rPr>
        </w:r>
        <w:r>
          <w:rPr>
            <w:noProof/>
            <w:webHidden/>
          </w:rPr>
          <w:fldChar w:fldCharType="separate"/>
        </w:r>
        <w:r w:rsidR="008C2230">
          <w:rPr>
            <w:noProof/>
            <w:webHidden/>
          </w:rPr>
          <w:t>5</w:t>
        </w:r>
        <w:r>
          <w:rPr>
            <w:noProof/>
            <w:webHidden/>
          </w:rPr>
          <w:fldChar w:fldCharType="end"/>
        </w:r>
      </w:hyperlink>
    </w:p>
    <w:p w14:paraId="3AA55EC0" w14:textId="56E9FF8C" w:rsidR="00094662" w:rsidRDefault="00094662">
      <w:pPr>
        <w:pStyle w:val="Spistreci1"/>
        <w:tabs>
          <w:tab w:val="right" w:leader="dot" w:pos="9062"/>
        </w:tabs>
        <w:rPr>
          <w:rFonts w:eastAsiaTheme="minorEastAsia"/>
          <w:noProof/>
          <w:szCs w:val="22"/>
          <w:lang w:eastAsia="pl-PL"/>
        </w:rPr>
      </w:pPr>
      <w:hyperlink w:anchor="_Toc36420206" w:history="1">
        <w:r w:rsidRPr="00401D33">
          <w:rPr>
            <w:rStyle w:val="Hipercze"/>
            <w:rFonts w:ascii="Times New Roman" w:hAnsi="Times New Roman" w:cs="Times New Roman"/>
            <w:noProof/>
          </w:rPr>
          <w:t>2. Działania – ogólna analiza w kontekście specyfiki roli zawodowej oraz potrzeb i ograniczeń wynikających z pandemii</w:t>
        </w:r>
        <w:r>
          <w:rPr>
            <w:noProof/>
            <w:webHidden/>
          </w:rPr>
          <w:tab/>
        </w:r>
        <w:r>
          <w:rPr>
            <w:noProof/>
            <w:webHidden/>
          </w:rPr>
          <w:fldChar w:fldCharType="begin"/>
        </w:r>
        <w:r>
          <w:rPr>
            <w:noProof/>
            <w:webHidden/>
          </w:rPr>
          <w:instrText xml:space="preserve"> PAGEREF _Toc36420206 \h </w:instrText>
        </w:r>
        <w:r>
          <w:rPr>
            <w:noProof/>
            <w:webHidden/>
          </w:rPr>
        </w:r>
        <w:r>
          <w:rPr>
            <w:noProof/>
            <w:webHidden/>
          </w:rPr>
          <w:fldChar w:fldCharType="separate"/>
        </w:r>
        <w:r w:rsidR="008C2230">
          <w:rPr>
            <w:noProof/>
            <w:webHidden/>
          </w:rPr>
          <w:t>6</w:t>
        </w:r>
        <w:r>
          <w:rPr>
            <w:noProof/>
            <w:webHidden/>
          </w:rPr>
          <w:fldChar w:fldCharType="end"/>
        </w:r>
      </w:hyperlink>
    </w:p>
    <w:p w14:paraId="7530B94C" w14:textId="3F7236D5" w:rsidR="00094662" w:rsidRDefault="00094662">
      <w:pPr>
        <w:pStyle w:val="Spistreci1"/>
        <w:tabs>
          <w:tab w:val="right" w:leader="dot" w:pos="9062"/>
        </w:tabs>
        <w:rPr>
          <w:rFonts w:eastAsiaTheme="minorEastAsia"/>
          <w:noProof/>
          <w:szCs w:val="22"/>
          <w:lang w:eastAsia="pl-PL"/>
        </w:rPr>
      </w:pPr>
      <w:hyperlink w:anchor="_Toc36420207" w:history="1">
        <w:r w:rsidRPr="00401D33">
          <w:rPr>
            <w:rStyle w:val="Hipercze"/>
            <w:rFonts w:ascii="Times New Roman" w:hAnsi="Times New Roman" w:cs="Times New Roman"/>
            <w:noProof/>
          </w:rPr>
          <w:t>3. Pedagogizacja rodziców</w:t>
        </w:r>
        <w:r>
          <w:rPr>
            <w:noProof/>
            <w:webHidden/>
          </w:rPr>
          <w:tab/>
        </w:r>
        <w:r>
          <w:rPr>
            <w:noProof/>
            <w:webHidden/>
          </w:rPr>
          <w:fldChar w:fldCharType="begin"/>
        </w:r>
        <w:r>
          <w:rPr>
            <w:noProof/>
            <w:webHidden/>
          </w:rPr>
          <w:instrText xml:space="preserve"> PAGEREF _Toc36420207 \h </w:instrText>
        </w:r>
        <w:r>
          <w:rPr>
            <w:noProof/>
            <w:webHidden/>
          </w:rPr>
        </w:r>
        <w:r>
          <w:rPr>
            <w:noProof/>
            <w:webHidden/>
          </w:rPr>
          <w:fldChar w:fldCharType="separate"/>
        </w:r>
        <w:r w:rsidR="008C2230">
          <w:rPr>
            <w:noProof/>
            <w:webHidden/>
          </w:rPr>
          <w:t>11</w:t>
        </w:r>
        <w:r>
          <w:rPr>
            <w:noProof/>
            <w:webHidden/>
          </w:rPr>
          <w:fldChar w:fldCharType="end"/>
        </w:r>
      </w:hyperlink>
    </w:p>
    <w:p w14:paraId="694198BC" w14:textId="0C606A2D" w:rsidR="00094662" w:rsidRDefault="00094662">
      <w:pPr>
        <w:pStyle w:val="Spistreci2"/>
        <w:tabs>
          <w:tab w:val="right" w:leader="dot" w:pos="9062"/>
        </w:tabs>
        <w:rPr>
          <w:rFonts w:eastAsiaTheme="minorEastAsia"/>
          <w:noProof/>
          <w:szCs w:val="22"/>
          <w:lang w:eastAsia="pl-PL"/>
        </w:rPr>
      </w:pPr>
      <w:hyperlink w:anchor="_Toc36420208" w:history="1">
        <w:r w:rsidRPr="00401D33">
          <w:rPr>
            <w:rStyle w:val="Hipercze"/>
            <w:rFonts w:ascii="Times New Roman" w:hAnsi="Times New Roman" w:cs="Times New Roman"/>
            <w:noProof/>
          </w:rPr>
          <w:t xml:space="preserve">Objawy choroby COVID-19 oraz schemat postępowania w przypadku zakażenia </w:t>
        </w:r>
        <w:r w:rsidRPr="00401D33">
          <w:rPr>
            <w:rStyle w:val="Hipercze"/>
            <w:rFonts w:ascii="Times New Roman" w:eastAsia="Times New Roman" w:hAnsi="Times New Roman" w:cs="Times New Roman"/>
            <w:noProof/>
          </w:rPr>
          <w:t>nowym koronawirusem SARS-COV-2</w:t>
        </w:r>
        <w:r>
          <w:rPr>
            <w:noProof/>
            <w:webHidden/>
          </w:rPr>
          <w:tab/>
        </w:r>
        <w:r>
          <w:rPr>
            <w:noProof/>
            <w:webHidden/>
          </w:rPr>
          <w:fldChar w:fldCharType="begin"/>
        </w:r>
        <w:r>
          <w:rPr>
            <w:noProof/>
            <w:webHidden/>
          </w:rPr>
          <w:instrText xml:space="preserve"> PAGEREF _Toc36420208 \h </w:instrText>
        </w:r>
        <w:r>
          <w:rPr>
            <w:noProof/>
            <w:webHidden/>
          </w:rPr>
        </w:r>
        <w:r>
          <w:rPr>
            <w:noProof/>
            <w:webHidden/>
          </w:rPr>
          <w:fldChar w:fldCharType="separate"/>
        </w:r>
        <w:r w:rsidR="008C2230">
          <w:rPr>
            <w:noProof/>
            <w:webHidden/>
          </w:rPr>
          <w:t>11</w:t>
        </w:r>
        <w:r>
          <w:rPr>
            <w:noProof/>
            <w:webHidden/>
          </w:rPr>
          <w:fldChar w:fldCharType="end"/>
        </w:r>
      </w:hyperlink>
    </w:p>
    <w:p w14:paraId="148D5584" w14:textId="4DCFD027" w:rsidR="00094662" w:rsidRDefault="00094662">
      <w:pPr>
        <w:pStyle w:val="Spistreci2"/>
        <w:tabs>
          <w:tab w:val="right" w:leader="dot" w:pos="9062"/>
        </w:tabs>
        <w:rPr>
          <w:rFonts w:eastAsiaTheme="minorEastAsia"/>
          <w:noProof/>
          <w:szCs w:val="22"/>
          <w:lang w:eastAsia="pl-PL"/>
        </w:rPr>
      </w:pPr>
      <w:hyperlink w:anchor="_Toc36420209" w:history="1">
        <w:r w:rsidRPr="00401D33">
          <w:rPr>
            <w:rStyle w:val="Hipercze"/>
            <w:rFonts w:ascii="Times New Roman" w:hAnsi="Times New Roman" w:cs="Times New Roman"/>
            <w:noProof/>
          </w:rPr>
          <w:t>Zasady higieny</w:t>
        </w:r>
        <w:r>
          <w:rPr>
            <w:noProof/>
            <w:webHidden/>
          </w:rPr>
          <w:tab/>
        </w:r>
        <w:r>
          <w:rPr>
            <w:noProof/>
            <w:webHidden/>
          </w:rPr>
          <w:fldChar w:fldCharType="begin"/>
        </w:r>
        <w:r>
          <w:rPr>
            <w:noProof/>
            <w:webHidden/>
          </w:rPr>
          <w:instrText xml:space="preserve"> PAGEREF _Toc36420209 \h </w:instrText>
        </w:r>
        <w:r>
          <w:rPr>
            <w:noProof/>
            <w:webHidden/>
          </w:rPr>
        </w:r>
        <w:r>
          <w:rPr>
            <w:noProof/>
            <w:webHidden/>
          </w:rPr>
          <w:fldChar w:fldCharType="separate"/>
        </w:r>
        <w:r w:rsidR="008C2230">
          <w:rPr>
            <w:noProof/>
            <w:webHidden/>
          </w:rPr>
          <w:t>14</w:t>
        </w:r>
        <w:r>
          <w:rPr>
            <w:noProof/>
            <w:webHidden/>
          </w:rPr>
          <w:fldChar w:fldCharType="end"/>
        </w:r>
      </w:hyperlink>
    </w:p>
    <w:p w14:paraId="0D166E0A" w14:textId="6F84AFCA" w:rsidR="00094662" w:rsidRDefault="00094662">
      <w:pPr>
        <w:pStyle w:val="Spistreci2"/>
        <w:tabs>
          <w:tab w:val="right" w:leader="dot" w:pos="9062"/>
        </w:tabs>
        <w:rPr>
          <w:rFonts w:eastAsiaTheme="minorEastAsia"/>
          <w:noProof/>
          <w:szCs w:val="22"/>
          <w:lang w:eastAsia="pl-PL"/>
        </w:rPr>
      </w:pPr>
      <w:hyperlink w:anchor="_Toc36420210" w:history="1">
        <w:r w:rsidRPr="00401D33">
          <w:rPr>
            <w:rStyle w:val="Hipercze"/>
            <w:rFonts w:ascii="Times New Roman" w:hAnsi="Times New Roman" w:cs="Times New Roman"/>
            <w:noProof/>
          </w:rPr>
          <w:t>Życie rodzinne</w:t>
        </w:r>
        <w:r>
          <w:rPr>
            <w:noProof/>
            <w:webHidden/>
          </w:rPr>
          <w:tab/>
        </w:r>
        <w:r>
          <w:rPr>
            <w:noProof/>
            <w:webHidden/>
          </w:rPr>
          <w:fldChar w:fldCharType="begin"/>
        </w:r>
        <w:r>
          <w:rPr>
            <w:noProof/>
            <w:webHidden/>
          </w:rPr>
          <w:instrText xml:space="preserve"> PAGEREF _Toc36420210 \h </w:instrText>
        </w:r>
        <w:r>
          <w:rPr>
            <w:noProof/>
            <w:webHidden/>
          </w:rPr>
        </w:r>
        <w:r>
          <w:rPr>
            <w:noProof/>
            <w:webHidden/>
          </w:rPr>
          <w:fldChar w:fldCharType="separate"/>
        </w:r>
        <w:r w:rsidR="008C2230">
          <w:rPr>
            <w:noProof/>
            <w:webHidden/>
          </w:rPr>
          <w:t>16</w:t>
        </w:r>
        <w:r>
          <w:rPr>
            <w:noProof/>
            <w:webHidden/>
          </w:rPr>
          <w:fldChar w:fldCharType="end"/>
        </w:r>
      </w:hyperlink>
    </w:p>
    <w:p w14:paraId="30883B3E" w14:textId="77357561" w:rsidR="00094662" w:rsidRDefault="00094662">
      <w:pPr>
        <w:pStyle w:val="Spistreci2"/>
        <w:tabs>
          <w:tab w:val="right" w:leader="dot" w:pos="9062"/>
        </w:tabs>
        <w:rPr>
          <w:rFonts w:eastAsiaTheme="minorEastAsia"/>
          <w:noProof/>
          <w:szCs w:val="22"/>
          <w:lang w:eastAsia="pl-PL"/>
        </w:rPr>
      </w:pPr>
      <w:hyperlink w:anchor="_Toc36420211" w:history="1">
        <w:r w:rsidRPr="00401D33">
          <w:rPr>
            <w:rStyle w:val="Hipercze"/>
            <w:rFonts w:ascii="Times New Roman" w:hAnsi="Times New Roman" w:cs="Times New Roman"/>
            <w:noProof/>
          </w:rPr>
          <w:t>Zajmowanie się domownikiem chorym na COVID-19</w:t>
        </w:r>
        <w:r>
          <w:rPr>
            <w:noProof/>
            <w:webHidden/>
          </w:rPr>
          <w:tab/>
        </w:r>
        <w:r>
          <w:rPr>
            <w:noProof/>
            <w:webHidden/>
          </w:rPr>
          <w:fldChar w:fldCharType="begin"/>
        </w:r>
        <w:r>
          <w:rPr>
            <w:noProof/>
            <w:webHidden/>
          </w:rPr>
          <w:instrText xml:space="preserve"> PAGEREF _Toc36420211 \h </w:instrText>
        </w:r>
        <w:r>
          <w:rPr>
            <w:noProof/>
            <w:webHidden/>
          </w:rPr>
        </w:r>
        <w:r>
          <w:rPr>
            <w:noProof/>
            <w:webHidden/>
          </w:rPr>
          <w:fldChar w:fldCharType="separate"/>
        </w:r>
        <w:r w:rsidR="008C2230">
          <w:rPr>
            <w:noProof/>
            <w:webHidden/>
          </w:rPr>
          <w:t>18</w:t>
        </w:r>
        <w:r>
          <w:rPr>
            <w:noProof/>
            <w:webHidden/>
          </w:rPr>
          <w:fldChar w:fldCharType="end"/>
        </w:r>
      </w:hyperlink>
    </w:p>
    <w:p w14:paraId="7555898B" w14:textId="65C00384" w:rsidR="00094662" w:rsidRDefault="00094662">
      <w:pPr>
        <w:pStyle w:val="Spistreci1"/>
        <w:tabs>
          <w:tab w:val="right" w:leader="dot" w:pos="9062"/>
        </w:tabs>
        <w:rPr>
          <w:rFonts w:eastAsiaTheme="minorEastAsia"/>
          <w:noProof/>
          <w:szCs w:val="22"/>
          <w:lang w:eastAsia="pl-PL"/>
        </w:rPr>
      </w:pPr>
      <w:hyperlink w:anchor="_Toc36420212" w:history="1">
        <w:r w:rsidRPr="00401D33">
          <w:rPr>
            <w:rStyle w:val="Hipercze"/>
            <w:rFonts w:ascii="Times New Roman" w:hAnsi="Times New Roman" w:cs="Times New Roman"/>
            <w:noProof/>
          </w:rPr>
          <w:t>4. Wsparcie emocjonalne</w:t>
        </w:r>
        <w:r>
          <w:rPr>
            <w:noProof/>
            <w:webHidden/>
          </w:rPr>
          <w:tab/>
        </w:r>
        <w:r>
          <w:rPr>
            <w:noProof/>
            <w:webHidden/>
          </w:rPr>
          <w:fldChar w:fldCharType="begin"/>
        </w:r>
        <w:r>
          <w:rPr>
            <w:noProof/>
            <w:webHidden/>
          </w:rPr>
          <w:instrText xml:space="preserve"> PAGEREF _Toc36420212 \h </w:instrText>
        </w:r>
        <w:r>
          <w:rPr>
            <w:noProof/>
            <w:webHidden/>
          </w:rPr>
        </w:r>
        <w:r>
          <w:rPr>
            <w:noProof/>
            <w:webHidden/>
          </w:rPr>
          <w:fldChar w:fldCharType="separate"/>
        </w:r>
        <w:r w:rsidR="008C2230">
          <w:rPr>
            <w:noProof/>
            <w:webHidden/>
          </w:rPr>
          <w:t>21</w:t>
        </w:r>
        <w:r>
          <w:rPr>
            <w:noProof/>
            <w:webHidden/>
          </w:rPr>
          <w:fldChar w:fldCharType="end"/>
        </w:r>
      </w:hyperlink>
    </w:p>
    <w:p w14:paraId="6D8A9965" w14:textId="3600FA93" w:rsidR="00094662" w:rsidRDefault="00094662">
      <w:pPr>
        <w:pStyle w:val="Spistreci2"/>
        <w:tabs>
          <w:tab w:val="right" w:leader="dot" w:pos="9062"/>
        </w:tabs>
        <w:rPr>
          <w:rFonts w:eastAsiaTheme="minorEastAsia"/>
          <w:noProof/>
          <w:szCs w:val="22"/>
          <w:lang w:eastAsia="pl-PL"/>
        </w:rPr>
      </w:pPr>
      <w:hyperlink w:anchor="_Toc36420213" w:history="1">
        <w:r w:rsidRPr="00401D33">
          <w:rPr>
            <w:rStyle w:val="Hipercze"/>
            <w:rFonts w:ascii="Times New Roman" w:hAnsi="Times New Roman" w:cs="Times New Roman"/>
            <w:noProof/>
          </w:rPr>
          <w:t>Psychohigiena</w:t>
        </w:r>
        <w:r>
          <w:rPr>
            <w:noProof/>
            <w:webHidden/>
          </w:rPr>
          <w:tab/>
        </w:r>
        <w:r>
          <w:rPr>
            <w:noProof/>
            <w:webHidden/>
          </w:rPr>
          <w:fldChar w:fldCharType="begin"/>
        </w:r>
        <w:r>
          <w:rPr>
            <w:noProof/>
            <w:webHidden/>
          </w:rPr>
          <w:instrText xml:space="preserve"> PAGEREF _Toc36420213 \h </w:instrText>
        </w:r>
        <w:r>
          <w:rPr>
            <w:noProof/>
            <w:webHidden/>
          </w:rPr>
        </w:r>
        <w:r>
          <w:rPr>
            <w:noProof/>
            <w:webHidden/>
          </w:rPr>
          <w:fldChar w:fldCharType="separate"/>
        </w:r>
        <w:r w:rsidR="008C2230">
          <w:rPr>
            <w:noProof/>
            <w:webHidden/>
          </w:rPr>
          <w:t>23</w:t>
        </w:r>
        <w:r>
          <w:rPr>
            <w:noProof/>
            <w:webHidden/>
          </w:rPr>
          <w:fldChar w:fldCharType="end"/>
        </w:r>
      </w:hyperlink>
    </w:p>
    <w:p w14:paraId="792BBA4A" w14:textId="4A21FBD3" w:rsidR="00094662" w:rsidRDefault="00094662">
      <w:pPr>
        <w:pStyle w:val="Spistreci2"/>
        <w:tabs>
          <w:tab w:val="right" w:leader="dot" w:pos="9062"/>
        </w:tabs>
        <w:rPr>
          <w:rFonts w:eastAsiaTheme="minorEastAsia"/>
          <w:noProof/>
          <w:szCs w:val="22"/>
          <w:lang w:eastAsia="pl-PL"/>
        </w:rPr>
      </w:pPr>
      <w:hyperlink w:anchor="_Toc36420214" w:history="1">
        <w:r w:rsidRPr="00401D33">
          <w:rPr>
            <w:rStyle w:val="Hipercze"/>
            <w:rFonts w:ascii="Times New Roman" w:hAnsi="Times New Roman" w:cs="Times New Roman"/>
            <w:noProof/>
          </w:rPr>
          <w:t>Rozmowa z dzieckiem</w:t>
        </w:r>
        <w:r>
          <w:rPr>
            <w:noProof/>
            <w:webHidden/>
          </w:rPr>
          <w:tab/>
        </w:r>
        <w:r>
          <w:rPr>
            <w:noProof/>
            <w:webHidden/>
          </w:rPr>
          <w:fldChar w:fldCharType="begin"/>
        </w:r>
        <w:r>
          <w:rPr>
            <w:noProof/>
            <w:webHidden/>
          </w:rPr>
          <w:instrText xml:space="preserve"> PAGEREF _Toc36420214 \h </w:instrText>
        </w:r>
        <w:r>
          <w:rPr>
            <w:noProof/>
            <w:webHidden/>
          </w:rPr>
        </w:r>
        <w:r>
          <w:rPr>
            <w:noProof/>
            <w:webHidden/>
          </w:rPr>
          <w:fldChar w:fldCharType="separate"/>
        </w:r>
        <w:r w:rsidR="008C2230">
          <w:rPr>
            <w:noProof/>
            <w:webHidden/>
          </w:rPr>
          <w:t>24</w:t>
        </w:r>
        <w:r>
          <w:rPr>
            <w:noProof/>
            <w:webHidden/>
          </w:rPr>
          <w:fldChar w:fldCharType="end"/>
        </w:r>
      </w:hyperlink>
    </w:p>
    <w:p w14:paraId="1D9699CD" w14:textId="234E075F" w:rsidR="00094662" w:rsidRDefault="00094662">
      <w:pPr>
        <w:pStyle w:val="Spistreci2"/>
        <w:tabs>
          <w:tab w:val="right" w:leader="dot" w:pos="9062"/>
        </w:tabs>
        <w:rPr>
          <w:rFonts w:eastAsiaTheme="minorEastAsia"/>
          <w:noProof/>
          <w:szCs w:val="22"/>
          <w:lang w:eastAsia="pl-PL"/>
        </w:rPr>
      </w:pPr>
      <w:hyperlink w:anchor="_Toc36420215" w:history="1">
        <w:r w:rsidRPr="00401D33">
          <w:rPr>
            <w:rStyle w:val="Hipercze"/>
            <w:rFonts w:ascii="Times New Roman" w:hAnsi="Times New Roman" w:cs="Times New Roman"/>
            <w:noProof/>
          </w:rPr>
          <w:t>Pomoc osobom w kryzysie psychicznym</w:t>
        </w:r>
        <w:r>
          <w:rPr>
            <w:noProof/>
            <w:webHidden/>
          </w:rPr>
          <w:tab/>
        </w:r>
        <w:r>
          <w:rPr>
            <w:noProof/>
            <w:webHidden/>
          </w:rPr>
          <w:fldChar w:fldCharType="begin"/>
        </w:r>
        <w:r>
          <w:rPr>
            <w:noProof/>
            <w:webHidden/>
          </w:rPr>
          <w:instrText xml:space="preserve"> PAGEREF _Toc36420215 \h </w:instrText>
        </w:r>
        <w:r>
          <w:rPr>
            <w:noProof/>
            <w:webHidden/>
          </w:rPr>
        </w:r>
        <w:r>
          <w:rPr>
            <w:noProof/>
            <w:webHidden/>
          </w:rPr>
          <w:fldChar w:fldCharType="separate"/>
        </w:r>
        <w:r w:rsidR="008C2230">
          <w:rPr>
            <w:noProof/>
            <w:webHidden/>
          </w:rPr>
          <w:t>36</w:t>
        </w:r>
        <w:r>
          <w:rPr>
            <w:noProof/>
            <w:webHidden/>
          </w:rPr>
          <w:fldChar w:fldCharType="end"/>
        </w:r>
      </w:hyperlink>
    </w:p>
    <w:p w14:paraId="35971D1F" w14:textId="02315313" w:rsidR="00094662" w:rsidRDefault="00094662">
      <w:pPr>
        <w:pStyle w:val="Spistreci1"/>
        <w:tabs>
          <w:tab w:val="right" w:leader="dot" w:pos="9062"/>
        </w:tabs>
        <w:rPr>
          <w:rFonts w:eastAsiaTheme="minorEastAsia"/>
          <w:noProof/>
          <w:szCs w:val="22"/>
          <w:lang w:eastAsia="pl-PL"/>
        </w:rPr>
      </w:pPr>
      <w:hyperlink w:anchor="_Toc36420216" w:history="1">
        <w:r w:rsidRPr="00401D33">
          <w:rPr>
            <w:rStyle w:val="Hipercze"/>
            <w:rFonts w:ascii="Times New Roman" w:hAnsi="Times New Roman" w:cs="Times New Roman"/>
            <w:noProof/>
          </w:rPr>
          <w:t>5. Organizacja pracy w czasie zagrożenia zakażeniem koronawirusem</w:t>
        </w:r>
        <w:r>
          <w:rPr>
            <w:noProof/>
            <w:webHidden/>
          </w:rPr>
          <w:tab/>
        </w:r>
        <w:r>
          <w:rPr>
            <w:noProof/>
            <w:webHidden/>
          </w:rPr>
          <w:fldChar w:fldCharType="begin"/>
        </w:r>
        <w:r>
          <w:rPr>
            <w:noProof/>
            <w:webHidden/>
          </w:rPr>
          <w:instrText xml:space="preserve"> PAGEREF _Toc36420216 \h </w:instrText>
        </w:r>
        <w:r>
          <w:rPr>
            <w:noProof/>
            <w:webHidden/>
          </w:rPr>
        </w:r>
        <w:r>
          <w:rPr>
            <w:noProof/>
            <w:webHidden/>
          </w:rPr>
          <w:fldChar w:fldCharType="separate"/>
        </w:r>
        <w:r w:rsidR="008C2230">
          <w:rPr>
            <w:noProof/>
            <w:webHidden/>
          </w:rPr>
          <w:t>37</w:t>
        </w:r>
        <w:r>
          <w:rPr>
            <w:noProof/>
            <w:webHidden/>
          </w:rPr>
          <w:fldChar w:fldCharType="end"/>
        </w:r>
      </w:hyperlink>
    </w:p>
    <w:p w14:paraId="01450B54" w14:textId="4E59841C" w:rsidR="00094662" w:rsidRDefault="00094662">
      <w:pPr>
        <w:pStyle w:val="Spistreci1"/>
        <w:tabs>
          <w:tab w:val="right" w:leader="dot" w:pos="9062"/>
        </w:tabs>
        <w:rPr>
          <w:rFonts w:eastAsiaTheme="minorEastAsia"/>
          <w:noProof/>
          <w:szCs w:val="22"/>
          <w:lang w:eastAsia="pl-PL"/>
        </w:rPr>
      </w:pPr>
      <w:hyperlink w:anchor="_Toc36420217" w:history="1">
        <w:r w:rsidRPr="00401D33">
          <w:rPr>
            <w:rStyle w:val="Hipercze"/>
            <w:rFonts w:ascii="Times New Roman" w:hAnsi="Times New Roman" w:cs="Times New Roman"/>
            <w:noProof/>
          </w:rPr>
          <w:t>6. Ochrona osobista</w:t>
        </w:r>
        <w:r>
          <w:rPr>
            <w:noProof/>
            <w:webHidden/>
          </w:rPr>
          <w:tab/>
        </w:r>
        <w:r>
          <w:rPr>
            <w:noProof/>
            <w:webHidden/>
          </w:rPr>
          <w:fldChar w:fldCharType="begin"/>
        </w:r>
        <w:r>
          <w:rPr>
            <w:noProof/>
            <w:webHidden/>
          </w:rPr>
          <w:instrText xml:space="preserve"> PAGEREF _Toc36420217 \h </w:instrText>
        </w:r>
        <w:r>
          <w:rPr>
            <w:noProof/>
            <w:webHidden/>
          </w:rPr>
        </w:r>
        <w:r>
          <w:rPr>
            <w:noProof/>
            <w:webHidden/>
          </w:rPr>
          <w:fldChar w:fldCharType="separate"/>
        </w:r>
        <w:r w:rsidR="008C2230">
          <w:rPr>
            <w:noProof/>
            <w:webHidden/>
          </w:rPr>
          <w:t>38</w:t>
        </w:r>
        <w:r>
          <w:rPr>
            <w:noProof/>
            <w:webHidden/>
          </w:rPr>
          <w:fldChar w:fldCharType="end"/>
        </w:r>
      </w:hyperlink>
    </w:p>
    <w:p w14:paraId="50D0398E" w14:textId="1124A959" w:rsidR="00094662" w:rsidRDefault="00094662">
      <w:pPr>
        <w:pStyle w:val="Spistreci1"/>
        <w:tabs>
          <w:tab w:val="right" w:leader="dot" w:pos="9062"/>
        </w:tabs>
        <w:rPr>
          <w:rFonts w:eastAsiaTheme="minorEastAsia"/>
          <w:noProof/>
          <w:szCs w:val="22"/>
          <w:lang w:eastAsia="pl-PL"/>
        </w:rPr>
      </w:pPr>
      <w:hyperlink w:anchor="_Toc36420218" w:history="1">
        <w:r w:rsidRPr="00401D33">
          <w:rPr>
            <w:rStyle w:val="Hipercze"/>
            <w:rFonts w:ascii="Times New Roman" w:hAnsi="Times New Roman" w:cs="Times New Roman"/>
            <w:noProof/>
          </w:rPr>
          <w:t>Podsumowanie</w:t>
        </w:r>
        <w:r>
          <w:rPr>
            <w:noProof/>
            <w:webHidden/>
          </w:rPr>
          <w:tab/>
        </w:r>
        <w:r>
          <w:rPr>
            <w:noProof/>
            <w:webHidden/>
          </w:rPr>
          <w:fldChar w:fldCharType="begin"/>
        </w:r>
        <w:r>
          <w:rPr>
            <w:noProof/>
            <w:webHidden/>
          </w:rPr>
          <w:instrText xml:space="preserve"> PAGEREF _Toc36420218 \h </w:instrText>
        </w:r>
        <w:r>
          <w:rPr>
            <w:noProof/>
            <w:webHidden/>
          </w:rPr>
        </w:r>
        <w:r>
          <w:rPr>
            <w:noProof/>
            <w:webHidden/>
          </w:rPr>
          <w:fldChar w:fldCharType="separate"/>
        </w:r>
        <w:r w:rsidR="008C2230">
          <w:rPr>
            <w:noProof/>
            <w:webHidden/>
          </w:rPr>
          <w:t>39</w:t>
        </w:r>
        <w:r>
          <w:rPr>
            <w:noProof/>
            <w:webHidden/>
          </w:rPr>
          <w:fldChar w:fldCharType="end"/>
        </w:r>
      </w:hyperlink>
    </w:p>
    <w:p w14:paraId="5F3CE496" w14:textId="6FC0FEA5" w:rsidR="00094662" w:rsidRDefault="00094662">
      <w:pPr>
        <w:pStyle w:val="Spistreci1"/>
        <w:tabs>
          <w:tab w:val="right" w:leader="dot" w:pos="9062"/>
        </w:tabs>
        <w:rPr>
          <w:rFonts w:eastAsiaTheme="minorEastAsia"/>
          <w:noProof/>
          <w:szCs w:val="22"/>
          <w:lang w:eastAsia="pl-PL"/>
        </w:rPr>
      </w:pPr>
      <w:hyperlink w:anchor="_Toc36420219" w:history="1">
        <w:r w:rsidRPr="00401D33">
          <w:rPr>
            <w:rStyle w:val="Hipercze"/>
            <w:rFonts w:ascii="Times New Roman" w:hAnsi="Times New Roman" w:cs="Times New Roman"/>
            <w:noProof/>
          </w:rPr>
          <w:t>Nota o autorce</w:t>
        </w:r>
        <w:r>
          <w:rPr>
            <w:noProof/>
            <w:webHidden/>
          </w:rPr>
          <w:tab/>
        </w:r>
        <w:r>
          <w:rPr>
            <w:noProof/>
            <w:webHidden/>
          </w:rPr>
          <w:fldChar w:fldCharType="begin"/>
        </w:r>
        <w:r>
          <w:rPr>
            <w:noProof/>
            <w:webHidden/>
          </w:rPr>
          <w:instrText xml:space="preserve"> PAGEREF _Toc36420219 \h </w:instrText>
        </w:r>
        <w:r>
          <w:rPr>
            <w:noProof/>
            <w:webHidden/>
          </w:rPr>
        </w:r>
        <w:r>
          <w:rPr>
            <w:noProof/>
            <w:webHidden/>
          </w:rPr>
          <w:fldChar w:fldCharType="separate"/>
        </w:r>
        <w:r w:rsidR="008C2230">
          <w:rPr>
            <w:noProof/>
            <w:webHidden/>
          </w:rPr>
          <w:t>40</w:t>
        </w:r>
        <w:r>
          <w:rPr>
            <w:noProof/>
            <w:webHidden/>
          </w:rPr>
          <w:fldChar w:fldCharType="end"/>
        </w:r>
      </w:hyperlink>
    </w:p>
    <w:p w14:paraId="24FECF0C" w14:textId="3E1A384B" w:rsidR="00C7418A" w:rsidRDefault="00B77738">
      <w:r>
        <w:fldChar w:fldCharType="end"/>
      </w:r>
    </w:p>
    <w:p w14:paraId="5E59B78E" w14:textId="77777777" w:rsidR="00C7418A" w:rsidRDefault="00C7418A">
      <w:pPr>
        <w:rPr>
          <w:rFonts w:ascii="Times New Roman" w:hAnsi="Times New Roman" w:cs="Times New Roman"/>
        </w:rPr>
      </w:pPr>
    </w:p>
    <w:p w14:paraId="32E3A545" w14:textId="60916649" w:rsidR="00C7418A" w:rsidRDefault="00083151">
      <w:pPr>
        <w:pStyle w:val="Nagwek1"/>
        <w:pageBreakBefore/>
        <w:rPr>
          <w:rFonts w:ascii="Times New Roman" w:hAnsi="Times New Roman" w:cs="Times New Roman"/>
          <w:color w:val="C00000"/>
        </w:rPr>
      </w:pPr>
      <w:bookmarkStart w:id="1" w:name="_Toc36420204"/>
      <w:r>
        <w:rPr>
          <w:rFonts w:ascii="Times New Roman" w:hAnsi="Times New Roman" w:cs="Times New Roman"/>
          <w:color w:val="C00000"/>
        </w:rPr>
        <w:lastRenderedPageBreak/>
        <w:t>Wstęp.</w:t>
      </w:r>
      <w:bookmarkEnd w:id="1"/>
      <w:r>
        <w:rPr>
          <w:rFonts w:ascii="Times New Roman" w:hAnsi="Times New Roman" w:cs="Times New Roman"/>
          <w:color w:val="C00000"/>
        </w:rPr>
        <w:t xml:space="preserve"> </w:t>
      </w:r>
    </w:p>
    <w:p w14:paraId="62480402" w14:textId="77777777" w:rsidR="00C7418A" w:rsidRDefault="00C7418A">
      <w:pPr>
        <w:spacing w:line="360" w:lineRule="auto"/>
        <w:rPr>
          <w:rFonts w:ascii="Times New Roman" w:hAnsi="Times New Roman" w:cs="Times New Roman"/>
          <w:sz w:val="24"/>
        </w:rPr>
      </w:pPr>
    </w:p>
    <w:p w14:paraId="2C9F4E25" w14:textId="41502EF7" w:rsidR="00FB2F7E" w:rsidRDefault="00083151">
      <w:pPr>
        <w:spacing w:line="360" w:lineRule="auto"/>
        <w:ind w:firstLine="567"/>
        <w:jc w:val="both"/>
        <w:rPr>
          <w:rFonts w:ascii="Times New Roman" w:eastAsia="Times New Roman" w:hAnsi="Times New Roman" w:cs="Times New Roman"/>
          <w:sz w:val="24"/>
          <w:lang w:eastAsia="pl-PL"/>
        </w:rPr>
      </w:pPr>
      <w:r>
        <w:rPr>
          <w:rFonts w:ascii="Times New Roman" w:hAnsi="Times New Roman" w:cs="Times New Roman"/>
          <w:sz w:val="24"/>
        </w:rPr>
        <w:t xml:space="preserve">Asystent rodziny jest zawodem powołanym do pracy z rodziną </w:t>
      </w:r>
      <w:r w:rsidR="006C5554">
        <w:rPr>
          <w:rFonts w:ascii="Times New Roman" w:hAnsi="Times New Roman" w:cs="Times New Roman"/>
          <w:sz w:val="24"/>
        </w:rPr>
        <w:br/>
      </w:r>
      <w:r w:rsidR="004276DB">
        <w:rPr>
          <w:rFonts w:ascii="Times New Roman" w:hAnsi="Times New Roman" w:cs="Times New Roman"/>
          <w:sz w:val="24"/>
        </w:rPr>
        <w:t>z dziećmi</w:t>
      </w:r>
      <w:r w:rsidR="00CE487F">
        <w:rPr>
          <w:rFonts w:ascii="Times New Roman" w:hAnsi="Times New Roman" w:cs="Times New Roman"/>
          <w:sz w:val="24"/>
        </w:rPr>
        <w:t>.</w:t>
      </w:r>
      <w:r>
        <w:rPr>
          <w:rFonts w:ascii="Times New Roman" w:hAnsi="Times New Roman" w:cs="Times New Roman"/>
          <w:sz w:val="24"/>
        </w:rPr>
        <w:t xml:space="preserve"> </w:t>
      </w:r>
      <w:r>
        <w:rPr>
          <w:rFonts w:ascii="Times New Roman" w:eastAsia="Times New Roman" w:hAnsi="Times New Roman" w:cs="Times New Roman"/>
          <w:sz w:val="24"/>
          <w:lang w:eastAsia="pl-PL"/>
        </w:rPr>
        <w:t xml:space="preserve">Głównym zadaniem asystenta jest wspieranie rodziców w prawidłowym wypełnianiu przez nich funkcji opiekuńczo-wychowawczej oraz kształtowanie umiejętności członków rodziny w zakresie znajdowania rozwiązań trudności życiowych. </w:t>
      </w:r>
    </w:p>
    <w:p w14:paraId="37E96C39" w14:textId="6F5E71B4" w:rsidR="00B975C4" w:rsidRDefault="00FB2F7E">
      <w:pPr>
        <w:spacing w:line="360" w:lineRule="auto"/>
        <w:ind w:firstLine="567"/>
        <w:jc w:val="both"/>
        <w:rPr>
          <w:rFonts w:ascii="Times New Roman" w:hAnsi="Times New Roman" w:cs="Times New Roman"/>
          <w:sz w:val="24"/>
        </w:rPr>
      </w:pPr>
      <w:r w:rsidRPr="001C7565">
        <w:rPr>
          <w:rFonts w:ascii="Times New Roman" w:eastAsia="Times New Roman" w:hAnsi="Times New Roman" w:cs="Times New Roman"/>
          <w:b/>
          <w:bCs/>
          <w:sz w:val="24"/>
          <w:lang w:eastAsia="pl-PL"/>
        </w:rPr>
        <w:t>W marcu 2020 roku przed asystentami rodziny stanęło nowe wyzwanie polegające na przeciwdziałaniu za</w:t>
      </w:r>
      <w:r w:rsidR="001C7565">
        <w:rPr>
          <w:rFonts w:ascii="Times New Roman" w:eastAsia="Times New Roman" w:hAnsi="Times New Roman" w:cs="Times New Roman"/>
          <w:b/>
          <w:bCs/>
          <w:sz w:val="24"/>
          <w:lang w:eastAsia="pl-PL"/>
        </w:rPr>
        <w:t>k</w:t>
      </w:r>
      <w:r w:rsidRPr="001C7565">
        <w:rPr>
          <w:rFonts w:ascii="Times New Roman" w:eastAsia="Times New Roman" w:hAnsi="Times New Roman" w:cs="Times New Roman"/>
          <w:b/>
          <w:bCs/>
          <w:sz w:val="24"/>
          <w:lang w:eastAsia="pl-PL"/>
        </w:rPr>
        <w:t xml:space="preserve">ażeniu się </w:t>
      </w:r>
      <w:r w:rsidR="004D264E" w:rsidRPr="001C7565">
        <w:rPr>
          <w:rFonts w:ascii="Times New Roman" w:eastAsia="Times New Roman" w:hAnsi="Times New Roman" w:cs="Times New Roman"/>
          <w:b/>
          <w:bCs/>
          <w:sz w:val="24"/>
          <w:lang w:eastAsia="pl-PL"/>
        </w:rPr>
        <w:t xml:space="preserve">rodzin nowym </w:t>
      </w:r>
      <w:proofErr w:type="spellStart"/>
      <w:r w:rsidR="004D264E" w:rsidRPr="001C7565">
        <w:rPr>
          <w:rFonts w:ascii="Times New Roman" w:eastAsia="Times New Roman" w:hAnsi="Times New Roman" w:cs="Times New Roman"/>
          <w:b/>
          <w:bCs/>
          <w:sz w:val="24"/>
          <w:lang w:eastAsia="pl-PL"/>
        </w:rPr>
        <w:t>koronawirusem</w:t>
      </w:r>
      <w:proofErr w:type="spellEnd"/>
      <w:r w:rsidR="004D264E" w:rsidRPr="001C7565">
        <w:rPr>
          <w:rFonts w:ascii="Times New Roman" w:eastAsia="Times New Roman" w:hAnsi="Times New Roman" w:cs="Times New Roman"/>
          <w:b/>
          <w:bCs/>
          <w:sz w:val="24"/>
          <w:lang w:eastAsia="pl-PL"/>
        </w:rPr>
        <w:t xml:space="preserve"> SARS-COV-2 i wsparcie ich w przypadku zachorowania na wywołaną przez niego chorobę o nazwie COVID-19. </w:t>
      </w:r>
      <w:r w:rsidR="004D264E" w:rsidRPr="001C7565">
        <w:rPr>
          <w:rFonts w:ascii="Times New Roman" w:hAnsi="Times New Roman" w:cs="Times New Roman"/>
          <w:b/>
          <w:bCs/>
          <w:sz w:val="24"/>
        </w:rPr>
        <w:t xml:space="preserve">Sytuacja ta </w:t>
      </w:r>
      <w:r w:rsidR="007C4BF8">
        <w:rPr>
          <w:rFonts w:ascii="Times New Roman" w:hAnsi="Times New Roman" w:cs="Times New Roman"/>
          <w:b/>
          <w:bCs/>
          <w:sz w:val="24"/>
        </w:rPr>
        <w:t>stała się</w:t>
      </w:r>
      <w:r w:rsidR="004D264E" w:rsidRPr="001C7565">
        <w:rPr>
          <w:rFonts w:ascii="Times New Roman" w:hAnsi="Times New Roman" w:cs="Times New Roman"/>
          <w:b/>
          <w:bCs/>
          <w:sz w:val="24"/>
        </w:rPr>
        <w:t xml:space="preserve"> </w:t>
      </w:r>
      <w:r w:rsidR="00083151" w:rsidRPr="001C7565">
        <w:rPr>
          <w:rFonts w:ascii="Times New Roman" w:hAnsi="Times New Roman" w:cs="Times New Roman"/>
          <w:b/>
          <w:bCs/>
          <w:sz w:val="24"/>
        </w:rPr>
        <w:t xml:space="preserve">motywacją do napisania niniejszego </w:t>
      </w:r>
      <w:bookmarkStart w:id="2" w:name="_GoBack"/>
      <w:bookmarkEnd w:id="2"/>
      <w:r w:rsidR="00083151" w:rsidRPr="001C7565">
        <w:rPr>
          <w:rFonts w:ascii="Times New Roman" w:hAnsi="Times New Roman" w:cs="Times New Roman"/>
          <w:b/>
          <w:bCs/>
          <w:sz w:val="24"/>
        </w:rPr>
        <w:t xml:space="preserve">opracowania, które zawiera </w:t>
      </w:r>
      <w:r w:rsidR="004D264E" w:rsidRPr="001C7565">
        <w:rPr>
          <w:rFonts w:ascii="Times New Roman" w:hAnsi="Times New Roman" w:cs="Times New Roman"/>
          <w:b/>
          <w:bCs/>
          <w:sz w:val="24"/>
        </w:rPr>
        <w:t xml:space="preserve">propozycje działań </w:t>
      </w:r>
      <w:r w:rsidR="001C7565">
        <w:rPr>
          <w:rFonts w:ascii="Times New Roman" w:hAnsi="Times New Roman" w:cs="Times New Roman"/>
          <w:b/>
          <w:bCs/>
          <w:sz w:val="24"/>
        </w:rPr>
        <w:t xml:space="preserve">dla </w:t>
      </w:r>
      <w:r w:rsidR="004D264E" w:rsidRPr="001C7565">
        <w:rPr>
          <w:rFonts w:ascii="Times New Roman" w:hAnsi="Times New Roman" w:cs="Times New Roman"/>
          <w:b/>
          <w:bCs/>
          <w:sz w:val="24"/>
        </w:rPr>
        <w:t>asystentów rodzin w okresie</w:t>
      </w:r>
      <w:r w:rsidR="004276DB">
        <w:rPr>
          <w:rFonts w:ascii="Times New Roman" w:hAnsi="Times New Roman" w:cs="Times New Roman"/>
          <w:b/>
          <w:bCs/>
          <w:sz w:val="24"/>
        </w:rPr>
        <w:t xml:space="preserve"> trwania pandemii</w:t>
      </w:r>
      <w:r w:rsidR="00083151" w:rsidRPr="001C7565">
        <w:rPr>
          <w:rFonts w:ascii="Times New Roman" w:hAnsi="Times New Roman" w:cs="Times New Roman"/>
          <w:b/>
          <w:bCs/>
          <w:sz w:val="24"/>
        </w:rPr>
        <w:t>.</w:t>
      </w:r>
      <w:r w:rsidR="00083151">
        <w:rPr>
          <w:rFonts w:ascii="Times New Roman" w:hAnsi="Times New Roman" w:cs="Times New Roman"/>
          <w:sz w:val="24"/>
        </w:rPr>
        <w:t xml:space="preserve"> </w:t>
      </w:r>
    </w:p>
    <w:p w14:paraId="0F33FAC2" w14:textId="7D84CE8D" w:rsidR="00C7418A" w:rsidRDefault="00083151">
      <w:pPr>
        <w:spacing w:line="360" w:lineRule="auto"/>
        <w:ind w:firstLine="567"/>
        <w:jc w:val="both"/>
        <w:rPr>
          <w:rFonts w:ascii="Times New Roman" w:hAnsi="Times New Roman" w:cs="Times New Roman"/>
          <w:sz w:val="24"/>
        </w:rPr>
      </w:pPr>
      <w:r w:rsidRPr="00B975C4">
        <w:rPr>
          <w:rFonts w:ascii="Times New Roman" w:hAnsi="Times New Roman" w:cs="Times New Roman"/>
          <w:sz w:val="24"/>
        </w:rPr>
        <w:t xml:space="preserve">Przy czym należy pamiętać, że nie chodzi tu o ustalenie ścisłych standardów, mających uczynić pracę asystentów rutynową i schematyczną a o pokazanie pewnych możliwości </w:t>
      </w:r>
      <w:r w:rsidR="004D264E" w:rsidRPr="00B975C4">
        <w:rPr>
          <w:rFonts w:ascii="Times New Roman" w:hAnsi="Times New Roman" w:cs="Times New Roman"/>
          <w:sz w:val="24"/>
        </w:rPr>
        <w:t>dosto</w:t>
      </w:r>
      <w:r w:rsidR="001C7565" w:rsidRPr="00B975C4">
        <w:rPr>
          <w:rFonts w:ascii="Times New Roman" w:hAnsi="Times New Roman" w:cs="Times New Roman"/>
          <w:sz w:val="24"/>
        </w:rPr>
        <w:t>so</w:t>
      </w:r>
      <w:r w:rsidR="004D264E" w:rsidRPr="00B975C4">
        <w:rPr>
          <w:rFonts w:ascii="Times New Roman" w:hAnsi="Times New Roman" w:cs="Times New Roman"/>
          <w:sz w:val="24"/>
        </w:rPr>
        <w:t xml:space="preserve">wania pracy asystentów </w:t>
      </w:r>
      <w:r w:rsidR="001C7565" w:rsidRPr="00B975C4">
        <w:rPr>
          <w:rFonts w:ascii="Times New Roman" w:hAnsi="Times New Roman" w:cs="Times New Roman"/>
          <w:sz w:val="24"/>
        </w:rPr>
        <w:t>do nowych warunków, wymagających ich ochrony osobistej, ale też dalszej pracy z rodzinami w sytuacji kryzysowej</w:t>
      </w:r>
      <w:r w:rsidRPr="00B975C4">
        <w:rPr>
          <w:rFonts w:ascii="Times New Roman" w:hAnsi="Times New Roman" w:cs="Times New Roman"/>
          <w:sz w:val="24"/>
        </w:rPr>
        <w:t>.</w:t>
      </w:r>
      <w:r>
        <w:rPr>
          <w:rFonts w:ascii="Times New Roman" w:hAnsi="Times New Roman" w:cs="Times New Roman"/>
          <w:sz w:val="24"/>
        </w:rPr>
        <w:t xml:space="preserve"> Asystent rodziny, </w:t>
      </w:r>
      <w:r w:rsidR="004276DB">
        <w:rPr>
          <w:rFonts w:ascii="Times New Roman" w:hAnsi="Times New Roman" w:cs="Times New Roman"/>
          <w:sz w:val="24"/>
        </w:rPr>
        <w:t xml:space="preserve">bowiem </w:t>
      </w:r>
      <w:r>
        <w:rPr>
          <w:rFonts w:ascii="Times New Roman" w:hAnsi="Times New Roman" w:cs="Times New Roman"/>
          <w:sz w:val="24"/>
        </w:rPr>
        <w:t>stykając się z różnego rodzaju sytuacjami problematycznymi, których rozstrzygnięcie często nie jest możliwe w sposób definitywny oraz działając zarówno w obrębie świata formalnej instytucji, jak i życia</w:t>
      </w:r>
      <w:r w:rsidR="00F961CF">
        <w:rPr>
          <w:rFonts w:ascii="Times New Roman" w:hAnsi="Times New Roman" w:cs="Times New Roman"/>
          <w:sz w:val="24"/>
        </w:rPr>
        <w:t xml:space="preserve"> codziennego klientów, powinien</w:t>
      </w:r>
      <w:r>
        <w:rPr>
          <w:rFonts w:ascii="Times New Roman" w:hAnsi="Times New Roman" w:cs="Times New Roman"/>
          <w:sz w:val="24"/>
        </w:rPr>
        <w:t xml:space="preserve"> bowiem być refleksyjnym praktykiem, umiejącym poddać swoje działanie namysłowi przed, w czasie i po wykonanych czynnościach, tak, aby adekwatnie reagować na indywidualne i dynamiczne okoliczności pojawiające się w życiu osób wspieranych. </w:t>
      </w:r>
    </w:p>
    <w:p w14:paraId="6AF4F03B" w14:textId="647F01BB" w:rsidR="00B975C4" w:rsidRDefault="00B975C4">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Motywacją do napisania tego poradnika w przeciągu zaledwie kilku dni była chęć odpowiedzi na pytania, które asystenci rodziny umieszczali na forach społecznościowych lub przesyłali do Ogólnopolskiego Stowarzyszenia Asystentów Rodziny oraz konieczność wypracowania reguł pracy na poziomie samorządów, a często w rzeczywistości na poziomie gmin, czy niżej zespołu asystentów rodziny czy nawet pojedynczego asystenta rodziny, gdy pracuje jako jedyny w ośrodku pomocy społecznej.   </w:t>
      </w:r>
    </w:p>
    <w:p w14:paraId="6691EE84" w14:textId="1C340E70" w:rsidR="000636A8" w:rsidRDefault="000636A8" w:rsidP="000636A8">
      <w:pPr>
        <w:spacing w:line="360" w:lineRule="auto"/>
        <w:ind w:firstLine="567"/>
        <w:jc w:val="both"/>
        <w:rPr>
          <w:rFonts w:ascii="Times New Roman" w:hAnsi="Times New Roman" w:cs="Times New Roman"/>
          <w:sz w:val="24"/>
        </w:rPr>
      </w:pPr>
    </w:p>
    <w:p w14:paraId="0778286E" w14:textId="77777777" w:rsidR="000636A8" w:rsidRDefault="000636A8" w:rsidP="000636A8">
      <w:pPr>
        <w:spacing w:line="360" w:lineRule="auto"/>
        <w:ind w:firstLine="567"/>
        <w:jc w:val="both"/>
        <w:rPr>
          <w:rFonts w:ascii="Times New Roman" w:hAnsi="Times New Roman" w:cs="Times New Roman"/>
          <w:sz w:val="24"/>
        </w:rPr>
      </w:pPr>
    </w:p>
    <w:p w14:paraId="27B3BBB6" w14:textId="348CFB89" w:rsidR="000636A8" w:rsidRDefault="00936CB0" w:rsidP="000636A8">
      <w:pPr>
        <w:spacing w:line="360" w:lineRule="auto"/>
        <w:ind w:firstLine="567"/>
        <w:jc w:val="both"/>
        <w:rPr>
          <w:rFonts w:ascii="Times New Roman" w:hAnsi="Times New Roman" w:cs="Times New Roman"/>
          <w:i/>
          <w:sz w:val="20"/>
        </w:rPr>
      </w:pPr>
      <w:r>
        <w:rPr>
          <w:rFonts w:ascii="Times New Roman" w:hAnsi="Times New Roman" w:cs="Times New Roman"/>
          <w:sz w:val="20"/>
        </w:rPr>
        <w:t xml:space="preserve">Częstochowa, </w:t>
      </w:r>
      <w:r w:rsidR="00F949EC">
        <w:rPr>
          <w:rFonts w:ascii="Times New Roman" w:hAnsi="Times New Roman" w:cs="Times New Roman"/>
          <w:sz w:val="20"/>
        </w:rPr>
        <w:t xml:space="preserve">marzec 2020 </w:t>
      </w:r>
      <w:r w:rsidR="00130CF7" w:rsidRPr="00936CB0">
        <w:rPr>
          <w:rFonts w:ascii="Times New Roman" w:hAnsi="Times New Roman" w:cs="Times New Roman"/>
          <w:sz w:val="20"/>
        </w:rPr>
        <w:t xml:space="preserve">                                              </w:t>
      </w:r>
      <w:r w:rsidR="00130CF7" w:rsidRPr="00936CB0">
        <w:rPr>
          <w:rFonts w:ascii="Times New Roman" w:hAnsi="Times New Roman" w:cs="Times New Roman"/>
          <w:i/>
          <w:sz w:val="20"/>
        </w:rPr>
        <w:t>Izabela Krasiejko</w:t>
      </w:r>
    </w:p>
    <w:p w14:paraId="1F9A7856" w14:textId="12098BE6" w:rsidR="004276DB" w:rsidRPr="00936CB0" w:rsidRDefault="004276DB" w:rsidP="004276DB">
      <w:pPr>
        <w:spacing w:line="360" w:lineRule="auto"/>
        <w:ind w:firstLine="567"/>
        <w:jc w:val="right"/>
        <w:rPr>
          <w:rFonts w:ascii="Times New Roman" w:hAnsi="Times New Roman" w:cs="Times New Roman"/>
          <w:sz w:val="20"/>
        </w:rPr>
      </w:pPr>
      <w:r>
        <w:rPr>
          <w:rFonts w:ascii="Times New Roman" w:hAnsi="Times New Roman" w:cs="Times New Roman"/>
          <w:i/>
          <w:sz w:val="20"/>
        </w:rPr>
        <w:t xml:space="preserve">Prezes Ogólnopolskiego Stowarzyszenia Asystentów Rodziny </w:t>
      </w:r>
    </w:p>
    <w:p w14:paraId="3534EDFD" w14:textId="1193C4FC" w:rsidR="00C7418A" w:rsidRDefault="00083151" w:rsidP="00E842E4">
      <w:pPr>
        <w:pStyle w:val="Nagwek1"/>
        <w:pageBreakBefore/>
        <w:ind w:left="567"/>
        <w:rPr>
          <w:rFonts w:ascii="Times New Roman" w:hAnsi="Times New Roman" w:cs="Times New Roman"/>
          <w:color w:val="C00000"/>
        </w:rPr>
      </w:pPr>
      <w:bookmarkStart w:id="3" w:name="_Toc36420205"/>
      <w:r>
        <w:rPr>
          <w:rFonts w:ascii="Times New Roman" w:hAnsi="Times New Roman" w:cs="Times New Roman"/>
          <w:color w:val="C00000"/>
        </w:rPr>
        <w:lastRenderedPageBreak/>
        <w:t>1.</w:t>
      </w:r>
      <w:r w:rsidR="00B95AE3">
        <w:rPr>
          <w:rFonts w:ascii="Times New Roman" w:hAnsi="Times New Roman" w:cs="Times New Roman"/>
          <w:color w:val="C00000"/>
        </w:rPr>
        <w:t xml:space="preserve">Rola i zadania asystenta rodziny w trudnych warunkach spowodowanych </w:t>
      </w:r>
      <w:r w:rsidR="00647338">
        <w:rPr>
          <w:rFonts w:ascii="Times New Roman" w:hAnsi="Times New Roman" w:cs="Times New Roman"/>
          <w:color w:val="C00000"/>
        </w:rPr>
        <w:t>pan</w:t>
      </w:r>
      <w:r w:rsidR="00F949EC">
        <w:rPr>
          <w:rFonts w:ascii="Times New Roman" w:hAnsi="Times New Roman" w:cs="Times New Roman"/>
          <w:color w:val="C00000"/>
        </w:rPr>
        <w:t>demią</w:t>
      </w:r>
      <w:bookmarkEnd w:id="3"/>
      <w:r w:rsidR="00B95AE3">
        <w:rPr>
          <w:rFonts w:ascii="Times New Roman" w:hAnsi="Times New Roman" w:cs="Times New Roman"/>
          <w:color w:val="C00000"/>
        </w:rPr>
        <w:t xml:space="preserve"> </w:t>
      </w:r>
      <w:r>
        <w:rPr>
          <w:rFonts w:ascii="Times New Roman" w:hAnsi="Times New Roman" w:cs="Times New Roman"/>
          <w:color w:val="C00000"/>
        </w:rPr>
        <w:t xml:space="preserve"> </w:t>
      </w:r>
    </w:p>
    <w:p w14:paraId="4A9AD794" w14:textId="77777777" w:rsidR="00C7418A" w:rsidRDefault="00C7418A">
      <w:pPr>
        <w:spacing w:line="360" w:lineRule="auto"/>
        <w:ind w:firstLine="567"/>
        <w:jc w:val="both"/>
        <w:rPr>
          <w:rFonts w:ascii="Times New Roman" w:hAnsi="Times New Roman" w:cs="Times New Roman"/>
          <w:sz w:val="24"/>
        </w:rPr>
      </w:pPr>
    </w:p>
    <w:p w14:paraId="0639BB11" w14:textId="18DD967D" w:rsidR="00C7418A" w:rsidRPr="00B95AE3" w:rsidRDefault="00486465">
      <w:pPr>
        <w:spacing w:line="360" w:lineRule="auto"/>
        <w:ind w:firstLine="567"/>
        <w:jc w:val="both"/>
        <w:rPr>
          <w:rFonts w:ascii="Times New Roman" w:hAnsi="Times New Roman" w:cs="Times New Roman"/>
          <w:bCs/>
          <w:sz w:val="24"/>
        </w:rPr>
      </w:pPr>
      <w:r>
        <w:rPr>
          <w:rFonts w:ascii="Times New Roman" w:hAnsi="Times New Roman" w:cs="Times New Roman"/>
          <w:bCs/>
          <w:sz w:val="24"/>
        </w:rPr>
        <w:t xml:space="preserve">Również w sytuacji pandemii </w:t>
      </w:r>
      <w:r w:rsidR="00B95AE3">
        <w:rPr>
          <w:rFonts w:ascii="Times New Roman" w:hAnsi="Times New Roman" w:cs="Times New Roman"/>
          <w:bCs/>
          <w:sz w:val="24"/>
        </w:rPr>
        <w:t>należy pamiętać, że asystent rodziny to</w:t>
      </w:r>
      <w:r w:rsidR="00083151" w:rsidRPr="00B95AE3">
        <w:rPr>
          <w:rFonts w:ascii="Times New Roman" w:hAnsi="Times New Roman" w:cs="Times New Roman"/>
          <w:bCs/>
          <w:sz w:val="24"/>
        </w:rPr>
        <w:t xml:space="preserve"> osob</w:t>
      </w:r>
      <w:r w:rsidR="00B95AE3">
        <w:rPr>
          <w:rFonts w:ascii="Times New Roman" w:hAnsi="Times New Roman" w:cs="Times New Roman"/>
          <w:bCs/>
          <w:sz w:val="24"/>
        </w:rPr>
        <w:t>a</w:t>
      </w:r>
      <w:r w:rsidR="00083151" w:rsidRPr="00B95AE3">
        <w:rPr>
          <w:rFonts w:ascii="Times New Roman" w:hAnsi="Times New Roman" w:cs="Times New Roman"/>
          <w:bCs/>
          <w:sz w:val="24"/>
        </w:rPr>
        <w:t xml:space="preserve"> towarzyszącą komuś, współobecn</w:t>
      </w:r>
      <w:r w:rsidR="00B95AE3">
        <w:rPr>
          <w:rFonts w:ascii="Times New Roman" w:hAnsi="Times New Roman" w:cs="Times New Roman"/>
          <w:bCs/>
          <w:sz w:val="24"/>
        </w:rPr>
        <w:t>a</w:t>
      </w:r>
      <w:r w:rsidR="00083151" w:rsidRPr="00B95AE3">
        <w:rPr>
          <w:rFonts w:ascii="Times New Roman" w:hAnsi="Times New Roman" w:cs="Times New Roman"/>
          <w:bCs/>
          <w:sz w:val="24"/>
        </w:rPr>
        <w:t>, pomagając</w:t>
      </w:r>
      <w:r w:rsidR="00B95AE3">
        <w:rPr>
          <w:rFonts w:ascii="Times New Roman" w:hAnsi="Times New Roman" w:cs="Times New Roman"/>
          <w:bCs/>
          <w:sz w:val="24"/>
        </w:rPr>
        <w:t>a</w:t>
      </w:r>
      <w:r w:rsidR="00083151" w:rsidRPr="00B95AE3">
        <w:rPr>
          <w:rFonts w:ascii="Times New Roman" w:hAnsi="Times New Roman" w:cs="Times New Roman"/>
          <w:bCs/>
          <w:sz w:val="24"/>
        </w:rPr>
        <w:t>, będącą w pogotowiu. Asystentura to</w:t>
      </w:r>
      <w:r w:rsidR="00B95AE3">
        <w:rPr>
          <w:rFonts w:ascii="Times New Roman" w:hAnsi="Times New Roman" w:cs="Times New Roman"/>
          <w:bCs/>
          <w:sz w:val="24"/>
        </w:rPr>
        <w:t xml:space="preserve">, bowiem </w:t>
      </w:r>
      <w:r w:rsidR="00083151" w:rsidRPr="00B95AE3">
        <w:rPr>
          <w:rFonts w:ascii="Times New Roman" w:hAnsi="Times New Roman" w:cs="Times New Roman"/>
          <w:bCs/>
          <w:sz w:val="24"/>
        </w:rPr>
        <w:t>kompleksowe działanie polegające na towarzyszeniu z zachowaniem profesjonalnych relacji</w:t>
      </w:r>
      <w:r w:rsidR="00083151" w:rsidRPr="00B95AE3">
        <w:rPr>
          <w:rStyle w:val="Odwoanieprzypisudolnego"/>
          <w:rFonts w:ascii="Times New Roman" w:hAnsi="Times New Roman" w:cs="Times New Roman"/>
          <w:bCs/>
          <w:sz w:val="24"/>
        </w:rPr>
        <w:footnoteReference w:id="1"/>
      </w:r>
      <w:r w:rsidR="00083151" w:rsidRPr="00B95AE3">
        <w:rPr>
          <w:rFonts w:ascii="Times New Roman" w:hAnsi="Times New Roman" w:cs="Times New Roman"/>
          <w:bCs/>
          <w:sz w:val="24"/>
        </w:rPr>
        <w:t>.</w:t>
      </w:r>
      <w:r w:rsidR="00B95AE3">
        <w:rPr>
          <w:rFonts w:ascii="Times New Roman" w:hAnsi="Times New Roman" w:cs="Times New Roman"/>
          <w:bCs/>
          <w:sz w:val="24"/>
        </w:rPr>
        <w:t xml:space="preserve"> </w:t>
      </w:r>
      <w:r w:rsidR="00083151" w:rsidRPr="00B95AE3">
        <w:rPr>
          <w:rFonts w:ascii="Times New Roman" w:hAnsi="Times New Roman" w:cs="Times New Roman"/>
          <w:bCs/>
          <w:sz w:val="24"/>
        </w:rPr>
        <w:t xml:space="preserve">Praca metodą asystowania ma za zadanie dać wsparcie </w:t>
      </w:r>
      <w:r w:rsidR="00B95AE3">
        <w:rPr>
          <w:rFonts w:ascii="Times New Roman" w:hAnsi="Times New Roman" w:cs="Times New Roman"/>
          <w:bCs/>
          <w:sz w:val="24"/>
        </w:rPr>
        <w:t xml:space="preserve">nie tylko informacyjne i instrumentalne, ale również </w:t>
      </w:r>
      <w:r w:rsidR="00083151" w:rsidRPr="00B95AE3">
        <w:rPr>
          <w:rFonts w:ascii="Times New Roman" w:hAnsi="Times New Roman" w:cs="Times New Roman"/>
          <w:bCs/>
          <w:sz w:val="24"/>
        </w:rPr>
        <w:t>oparcie osobowe</w:t>
      </w:r>
      <w:r w:rsidR="00B95AE3">
        <w:rPr>
          <w:rFonts w:ascii="Times New Roman" w:hAnsi="Times New Roman" w:cs="Times New Roman"/>
          <w:bCs/>
          <w:sz w:val="24"/>
        </w:rPr>
        <w:t xml:space="preserve"> w trudnych sytuacjach</w:t>
      </w:r>
      <w:r w:rsidR="00083151" w:rsidRPr="00B95AE3">
        <w:rPr>
          <w:rFonts w:ascii="Times New Roman" w:hAnsi="Times New Roman" w:cs="Times New Roman"/>
          <w:bCs/>
          <w:sz w:val="24"/>
        </w:rPr>
        <w:t>. Ma nieść przekonanie, że w kryzysie, w jakim znalazła się osoba, nie pozostaje sama, ale jest ktoś kto pomoże poszukać zasobów niezbędnych do pokonania trudności, zademonstruje jak przechodzić przez zawiły labirynt różnego rodzaju</w:t>
      </w:r>
      <w:r w:rsidR="00B95AE3">
        <w:rPr>
          <w:rFonts w:ascii="Times New Roman" w:hAnsi="Times New Roman" w:cs="Times New Roman"/>
          <w:bCs/>
          <w:sz w:val="24"/>
        </w:rPr>
        <w:t xml:space="preserve"> wprowadzanych na bieżąco </w:t>
      </w:r>
      <w:r w:rsidR="00083151" w:rsidRPr="00B95AE3">
        <w:rPr>
          <w:rFonts w:ascii="Times New Roman" w:hAnsi="Times New Roman" w:cs="Times New Roman"/>
          <w:bCs/>
          <w:sz w:val="24"/>
        </w:rPr>
        <w:t>procedur</w:t>
      </w:r>
      <w:r w:rsidR="00B95AE3">
        <w:rPr>
          <w:rFonts w:ascii="Times New Roman" w:hAnsi="Times New Roman" w:cs="Times New Roman"/>
          <w:bCs/>
          <w:sz w:val="24"/>
        </w:rPr>
        <w:t xml:space="preserve"> związanych z zagrożeniem epidemiologicznym w</w:t>
      </w:r>
      <w:r w:rsidR="00083151" w:rsidRPr="00B95AE3">
        <w:rPr>
          <w:rFonts w:ascii="Times New Roman" w:hAnsi="Times New Roman" w:cs="Times New Roman"/>
          <w:bCs/>
          <w:sz w:val="24"/>
        </w:rPr>
        <w:t xml:space="preserve"> instytucj</w:t>
      </w:r>
      <w:r w:rsidR="00B95AE3">
        <w:rPr>
          <w:rFonts w:ascii="Times New Roman" w:hAnsi="Times New Roman" w:cs="Times New Roman"/>
          <w:bCs/>
          <w:sz w:val="24"/>
        </w:rPr>
        <w:t>ach,</w:t>
      </w:r>
      <w:r w:rsidR="00083151" w:rsidRPr="00B95AE3">
        <w:rPr>
          <w:rFonts w:ascii="Times New Roman" w:hAnsi="Times New Roman" w:cs="Times New Roman"/>
          <w:bCs/>
          <w:sz w:val="24"/>
        </w:rPr>
        <w:t xml:space="preserve"> czy </w:t>
      </w:r>
      <w:r w:rsidR="00B95AE3">
        <w:rPr>
          <w:rFonts w:ascii="Times New Roman" w:hAnsi="Times New Roman" w:cs="Times New Roman"/>
          <w:bCs/>
          <w:sz w:val="24"/>
        </w:rPr>
        <w:t xml:space="preserve">też </w:t>
      </w:r>
      <w:r>
        <w:rPr>
          <w:rFonts w:ascii="Times New Roman" w:hAnsi="Times New Roman" w:cs="Times New Roman"/>
          <w:bCs/>
          <w:sz w:val="24"/>
        </w:rPr>
        <w:t xml:space="preserve">zaproponuje </w:t>
      </w:r>
      <w:r w:rsidR="00083151" w:rsidRPr="00B95AE3">
        <w:rPr>
          <w:rFonts w:ascii="Times New Roman" w:hAnsi="Times New Roman" w:cs="Times New Roman"/>
          <w:bCs/>
          <w:sz w:val="24"/>
        </w:rPr>
        <w:t>now</w:t>
      </w:r>
      <w:r>
        <w:rPr>
          <w:rFonts w:ascii="Times New Roman" w:hAnsi="Times New Roman" w:cs="Times New Roman"/>
          <w:bCs/>
          <w:sz w:val="24"/>
        </w:rPr>
        <w:t>e</w:t>
      </w:r>
      <w:r w:rsidR="00083151" w:rsidRPr="00B95AE3">
        <w:rPr>
          <w:rFonts w:ascii="Times New Roman" w:hAnsi="Times New Roman" w:cs="Times New Roman"/>
          <w:bCs/>
          <w:sz w:val="24"/>
        </w:rPr>
        <w:t xml:space="preserve"> sposob</w:t>
      </w:r>
      <w:r>
        <w:rPr>
          <w:rFonts w:ascii="Times New Roman" w:hAnsi="Times New Roman" w:cs="Times New Roman"/>
          <w:bCs/>
          <w:sz w:val="24"/>
        </w:rPr>
        <w:t>y</w:t>
      </w:r>
      <w:r w:rsidR="00083151" w:rsidRPr="00B95AE3">
        <w:rPr>
          <w:rFonts w:ascii="Times New Roman" w:hAnsi="Times New Roman" w:cs="Times New Roman"/>
          <w:bCs/>
          <w:sz w:val="24"/>
        </w:rPr>
        <w:t xml:space="preserve"> reagowania na codzienne sytuacje. </w:t>
      </w:r>
    </w:p>
    <w:p w14:paraId="172C5371" w14:textId="0B7CE32F" w:rsidR="00C7418A" w:rsidRDefault="00083151">
      <w:pPr>
        <w:spacing w:line="360" w:lineRule="auto"/>
        <w:ind w:firstLine="567"/>
        <w:jc w:val="both"/>
        <w:rPr>
          <w:rFonts w:ascii="Times New Roman" w:hAnsi="Times New Roman" w:cs="Times New Roman"/>
          <w:sz w:val="24"/>
        </w:rPr>
      </w:pPr>
      <w:r>
        <w:rPr>
          <w:rFonts w:ascii="Times New Roman" w:hAnsi="Times New Roman" w:cs="Times New Roman"/>
          <w:sz w:val="24"/>
        </w:rPr>
        <w:t>P</w:t>
      </w:r>
      <w:r>
        <w:rPr>
          <w:rFonts w:ascii="Times New Roman" w:eastAsia="Times New Roman" w:hAnsi="Times New Roman" w:cs="Times New Roman"/>
          <w:sz w:val="24"/>
          <w:lang w:eastAsia="pl-PL"/>
        </w:rPr>
        <w:t xml:space="preserve">odstawowym zadaniem asystenta rodziny jest </w:t>
      </w:r>
      <w:r w:rsidR="002011C0">
        <w:rPr>
          <w:rFonts w:ascii="Times New Roman" w:eastAsia="Times New Roman" w:hAnsi="Times New Roman" w:cs="Times New Roman"/>
          <w:sz w:val="24"/>
          <w:lang w:eastAsia="pl-PL"/>
        </w:rPr>
        <w:t xml:space="preserve">bowiem </w:t>
      </w:r>
      <w:r>
        <w:rPr>
          <w:rFonts w:ascii="Times New Roman" w:eastAsia="Times New Roman" w:hAnsi="Times New Roman" w:cs="Times New Roman"/>
          <w:sz w:val="24"/>
          <w:lang w:eastAsia="pl-PL"/>
        </w:rPr>
        <w:t xml:space="preserve">wspieranie rodziców </w:t>
      </w:r>
      <w:r w:rsidR="00FB6C5B">
        <w:rPr>
          <w:rFonts w:ascii="Times New Roman" w:eastAsia="Times New Roman" w:hAnsi="Times New Roman" w:cs="Times New Roman"/>
          <w:sz w:val="24"/>
          <w:lang w:eastAsia="pl-PL"/>
        </w:rPr>
        <w:br/>
      </w:r>
      <w:r>
        <w:rPr>
          <w:rFonts w:ascii="Times New Roman" w:eastAsia="Times New Roman" w:hAnsi="Times New Roman" w:cs="Times New Roman"/>
          <w:sz w:val="24"/>
          <w:lang w:eastAsia="pl-PL"/>
        </w:rPr>
        <w:t>w prawidłowym wypełnianiu przez nich funkcji opiekuńczo-wychowawczej</w:t>
      </w:r>
      <w:r>
        <w:rPr>
          <w:rStyle w:val="Odwoanieprzypisudolnego"/>
          <w:rFonts w:ascii="Times New Roman" w:eastAsia="Times New Roman" w:hAnsi="Times New Roman" w:cs="Times New Roman"/>
          <w:sz w:val="24"/>
          <w:lang w:eastAsia="pl-PL"/>
        </w:rPr>
        <w:footnoteReference w:id="2"/>
      </w:r>
      <w:r>
        <w:rPr>
          <w:rFonts w:ascii="Times New Roman" w:eastAsia="Times New Roman" w:hAnsi="Times New Roman" w:cs="Times New Roman"/>
          <w:sz w:val="24"/>
          <w:lang w:eastAsia="pl-PL"/>
        </w:rPr>
        <w:t xml:space="preserve">. </w:t>
      </w:r>
      <w:r>
        <w:rPr>
          <w:rStyle w:val="A5"/>
          <w:rFonts w:ascii="Times New Roman" w:hAnsi="Times New Roman" w:cs="Times New Roman"/>
          <w:color w:val="auto"/>
          <w:sz w:val="24"/>
        </w:rPr>
        <w:t xml:space="preserve">Ustawa </w:t>
      </w:r>
      <w:r w:rsidR="00FB6C5B">
        <w:rPr>
          <w:rStyle w:val="A5"/>
          <w:rFonts w:ascii="Times New Roman" w:hAnsi="Times New Roman" w:cs="Times New Roman"/>
          <w:color w:val="auto"/>
          <w:sz w:val="24"/>
        </w:rPr>
        <w:br/>
      </w:r>
      <w:r>
        <w:rPr>
          <w:rStyle w:val="A5"/>
          <w:rFonts w:ascii="Times New Roman" w:hAnsi="Times New Roman" w:cs="Times New Roman"/>
          <w:color w:val="auto"/>
          <w:sz w:val="24"/>
        </w:rPr>
        <w:t xml:space="preserve">o wspieraniu rodziny </w:t>
      </w:r>
      <w:r w:rsidR="00313B17">
        <w:rPr>
          <w:rStyle w:val="A5"/>
          <w:rFonts w:ascii="Times New Roman" w:hAnsi="Times New Roman" w:cs="Times New Roman"/>
          <w:color w:val="auto"/>
          <w:sz w:val="24"/>
        </w:rPr>
        <w:t xml:space="preserve">i systemie pieczy zastępczej </w:t>
      </w:r>
      <w:r>
        <w:rPr>
          <w:rStyle w:val="A5"/>
          <w:rFonts w:ascii="Times New Roman" w:hAnsi="Times New Roman" w:cs="Times New Roman"/>
          <w:color w:val="auto"/>
          <w:sz w:val="24"/>
        </w:rPr>
        <w:t xml:space="preserve">zobowiązuje asystenta do udzielania rodzicom indywidualnych konsultacji wychowawczych, w celu kształtowania prawidłowych wzorców rodzicielskich oraz rozwinięcia umiejętności psychospołecznych. </w:t>
      </w:r>
      <w:r>
        <w:rPr>
          <w:rFonts w:ascii="Times New Roman" w:eastAsia="Times New Roman" w:hAnsi="Times New Roman" w:cs="Times New Roman"/>
          <w:color w:val="000000"/>
          <w:sz w:val="24"/>
          <w:lang w:eastAsia="pl-PL"/>
        </w:rPr>
        <w:t>Do innych zadań należą między innymi:</w:t>
      </w:r>
      <w:r>
        <w:rPr>
          <w:rFonts w:ascii="Times New Roman" w:hAnsi="Times New Roman" w:cs="Times New Roman"/>
          <w:sz w:val="24"/>
        </w:rPr>
        <w:t xml:space="preserve"> pomoc rodzinie w rozwiązywaniu problemów socjalnych, psychologicznych, wychowawczych, w aktywizacji społecznej i zawodowej oraz motywowanie rodziców i dzieci do skorzystania z innych form pomocy i integracji</w:t>
      </w:r>
      <w:r>
        <w:rPr>
          <w:rStyle w:val="Odwoanieprzypisudolnego"/>
          <w:rFonts w:ascii="Times New Roman" w:hAnsi="Times New Roman" w:cs="Times New Roman"/>
          <w:sz w:val="24"/>
        </w:rPr>
        <w:footnoteReference w:id="3"/>
      </w:r>
      <w:r>
        <w:rPr>
          <w:rFonts w:ascii="Times New Roman" w:hAnsi="Times New Roman" w:cs="Times New Roman"/>
          <w:sz w:val="24"/>
        </w:rPr>
        <w:t xml:space="preserve">. </w:t>
      </w:r>
    </w:p>
    <w:p w14:paraId="0FEB1B08" w14:textId="78E65B76" w:rsidR="00F949EC" w:rsidRDefault="00083151" w:rsidP="00C50D10">
      <w:pPr>
        <w:pStyle w:val="Default"/>
        <w:spacing w:line="360" w:lineRule="auto"/>
        <w:ind w:firstLine="567"/>
        <w:jc w:val="both"/>
        <w:rPr>
          <w:rFonts w:ascii="Times New Roman" w:hAnsi="Times New Roman" w:cs="Times New Roman"/>
        </w:rPr>
      </w:pPr>
      <w:r>
        <w:rPr>
          <w:rFonts w:ascii="Times New Roman" w:hAnsi="Times New Roman" w:cs="Times New Roman"/>
        </w:rPr>
        <w:t xml:space="preserve">Należy </w:t>
      </w:r>
      <w:r w:rsidR="00486465">
        <w:rPr>
          <w:rFonts w:ascii="Times New Roman" w:hAnsi="Times New Roman" w:cs="Times New Roman"/>
        </w:rPr>
        <w:t xml:space="preserve">również </w:t>
      </w:r>
      <w:r>
        <w:rPr>
          <w:rFonts w:ascii="Times New Roman" w:hAnsi="Times New Roman" w:cs="Times New Roman"/>
        </w:rPr>
        <w:t>w tym miejscu podkreślić, że asystent rodziny nie jest sam, nie pracuje samotnie w systemie pomocy rodzini</w:t>
      </w:r>
      <w:r w:rsidR="00E824BD">
        <w:rPr>
          <w:rFonts w:ascii="Times New Roman" w:hAnsi="Times New Roman" w:cs="Times New Roman"/>
        </w:rPr>
        <w:t xml:space="preserve">e a w zespole </w:t>
      </w:r>
      <w:proofErr w:type="spellStart"/>
      <w:r w:rsidR="00E824BD">
        <w:rPr>
          <w:rFonts w:ascii="Times New Roman" w:hAnsi="Times New Roman" w:cs="Times New Roman"/>
        </w:rPr>
        <w:t>multiprofesjonal</w:t>
      </w:r>
      <w:r>
        <w:rPr>
          <w:rFonts w:ascii="Times New Roman" w:hAnsi="Times New Roman" w:cs="Times New Roman"/>
        </w:rPr>
        <w:t>nym</w:t>
      </w:r>
      <w:proofErr w:type="spellEnd"/>
      <w:r w:rsidR="00E824BD">
        <w:rPr>
          <w:rStyle w:val="Odwoanieprzypisudolnego"/>
          <w:rFonts w:ascii="Times New Roman" w:hAnsi="Times New Roman" w:cs="Times New Roman"/>
        </w:rPr>
        <w:footnoteReference w:id="4"/>
      </w:r>
      <w:r w:rsidR="00C93C7A">
        <w:rPr>
          <w:rFonts w:ascii="Times New Roman" w:hAnsi="Times New Roman" w:cs="Times New Roman"/>
        </w:rPr>
        <w:t>, złożonym ze swojego przełożonego i przedstawicieli innych służb społecznych.</w:t>
      </w:r>
      <w:r w:rsidR="00F949EC">
        <w:rPr>
          <w:rFonts w:ascii="Times New Roman" w:hAnsi="Times New Roman" w:cs="Times New Roman"/>
        </w:rPr>
        <w:t xml:space="preserve">. </w:t>
      </w:r>
    </w:p>
    <w:p w14:paraId="0517AECF" w14:textId="34D17C4F" w:rsidR="00C7418A" w:rsidRDefault="00C7418A" w:rsidP="00C93C7A">
      <w:pPr>
        <w:pStyle w:val="Default"/>
        <w:spacing w:line="360" w:lineRule="auto"/>
        <w:ind w:firstLine="567"/>
        <w:jc w:val="both"/>
        <w:rPr>
          <w:rFonts w:ascii="Times New Roman" w:hAnsi="Times New Roman" w:cs="Times New Roman"/>
        </w:rPr>
      </w:pPr>
    </w:p>
    <w:p w14:paraId="4DB6723A" w14:textId="1526F276" w:rsidR="00C7418A" w:rsidRDefault="00083151" w:rsidP="00C50D10">
      <w:pPr>
        <w:pStyle w:val="Nagwek1"/>
        <w:pageBreakBefore/>
        <w:ind w:left="714"/>
        <w:rPr>
          <w:rFonts w:ascii="Times New Roman" w:hAnsi="Times New Roman" w:cs="Times New Roman"/>
          <w:color w:val="8AB833" w:themeColor="accent2"/>
        </w:rPr>
      </w:pPr>
      <w:bookmarkStart w:id="4" w:name="_Toc36420206"/>
      <w:r>
        <w:rPr>
          <w:rFonts w:ascii="Times New Roman" w:hAnsi="Times New Roman" w:cs="Times New Roman"/>
          <w:color w:val="8AB833" w:themeColor="accent2"/>
        </w:rPr>
        <w:lastRenderedPageBreak/>
        <w:t xml:space="preserve">2. Działania </w:t>
      </w:r>
      <w:r w:rsidR="00192789">
        <w:rPr>
          <w:rFonts w:ascii="Times New Roman" w:hAnsi="Times New Roman" w:cs="Times New Roman"/>
          <w:color w:val="8AB833" w:themeColor="accent2"/>
        </w:rPr>
        <w:t xml:space="preserve">– </w:t>
      </w:r>
      <w:r w:rsidR="00441069">
        <w:rPr>
          <w:rFonts w:ascii="Times New Roman" w:hAnsi="Times New Roman" w:cs="Times New Roman"/>
          <w:color w:val="8AB833" w:themeColor="accent2"/>
        </w:rPr>
        <w:t xml:space="preserve">ogólna </w:t>
      </w:r>
      <w:r w:rsidR="00192789">
        <w:rPr>
          <w:rFonts w:ascii="Times New Roman" w:hAnsi="Times New Roman" w:cs="Times New Roman"/>
          <w:color w:val="8AB833" w:themeColor="accent2"/>
        </w:rPr>
        <w:t xml:space="preserve">analiza w kontekście specyfiki roli zawodowej </w:t>
      </w:r>
      <w:r w:rsidR="00C50D10">
        <w:rPr>
          <w:rFonts w:ascii="Times New Roman" w:hAnsi="Times New Roman" w:cs="Times New Roman"/>
          <w:color w:val="8AB833" w:themeColor="accent2"/>
        </w:rPr>
        <w:t>oraz potrzeb i ograniczeń wynikających z pandemii</w:t>
      </w:r>
      <w:bookmarkEnd w:id="4"/>
      <w:r w:rsidR="00C50D10">
        <w:rPr>
          <w:rFonts w:ascii="Times New Roman" w:hAnsi="Times New Roman" w:cs="Times New Roman"/>
          <w:color w:val="8AB833" w:themeColor="accent2"/>
        </w:rPr>
        <w:t xml:space="preserve"> </w:t>
      </w:r>
    </w:p>
    <w:p w14:paraId="6B490218" w14:textId="77777777" w:rsidR="006A3D0B" w:rsidRDefault="006208A6">
      <w:pPr>
        <w:tabs>
          <w:tab w:val="left" w:pos="2715"/>
        </w:tabs>
        <w:spacing w:line="360" w:lineRule="auto"/>
        <w:ind w:left="360"/>
        <w:jc w:val="both"/>
        <w:rPr>
          <w:rFonts w:ascii="Times New Roman" w:hAnsi="Times New Roman" w:cs="Times New Roman"/>
          <w:sz w:val="24"/>
        </w:rPr>
      </w:pPr>
      <w:r>
        <w:rPr>
          <w:rFonts w:ascii="Times New Roman" w:hAnsi="Times New Roman" w:cs="Times New Roman"/>
          <w:sz w:val="24"/>
        </w:rPr>
        <w:tab/>
      </w:r>
    </w:p>
    <w:p w14:paraId="6AE2498E" w14:textId="0D83B029" w:rsidR="00C7418A" w:rsidRPr="00486465" w:rsidRDefault="00083151">
      <w:pPr>
        <w:spacing w:line="360" w:lineRule="auto"/>
        <w:ind w:firstLine="567"/>
        <w:jc w:val="both"/>
        <w:rPr>
          <w:rFonts w:ascii="Times New Roman" w:hAnsi="Times New Roman" w:cs="Times New Roman"/>
          <w:sz w:val="24"/>
        </w:rPr>
      </w:pPr>
      <w:r>
        <w:rPr>
          <w:rFonts w:ascii="Times New Roman" w:eastAsia="Calibri" w:hAnsi="Times New Roman" w:cs="Times New Roman"/>
          <w:sz w:val="24"/>
        </w:rPr>
        <w:t xml:space="preserve">Asystent rodziny realizuje </w:t>
      </w:r>
      <w:r w:rsidR="0080730B">
        <w:rPr>
          <w:rFonts w:ascii="Times New Roman" w:eastAsia="Calibri" w:hAnsi="Times New Roman" w:cs="Times New Roman"/>
          <w:sz w:val="24"/>
        </w:rPr>
        <w:t xml:space="preserve">wspieranie i </w:t>
      </w:r>
      <w:r>
        <w:rPr>
          <w:rFonts w:ascii="Times New Roman" w:eastAsia="Calibri" w:hAnsi="Times New Roman" w:cs="Times New Roman"/>
          <w:sz w:val="24"/>
        </w:rPr>
        <w:t>pracę socjalno-wychowawczą z elementami terapii</w:t>
      </w:r>
      <w:r w:rsidR="00C50D10">
        <w:rPr>
          <w:rFonts w:ascii="Times New Roman" w:eastAsia="Calibri" w:hAnsi="Times New Roman" w:cs="Times New Roman"/>
          <w:sz w:val="24"/>
        </w:rPr>
        <w:t xml:space="preserve">. </w:t>
      </w:r>
      <w:r>
        <w:rPr>
          <w:rFonts w:ascii="Times New Roman" w:eastAsia="Calibri" w:hAnsi="Times New Roman" w:cs="Times New Roman"/>
          <w:sz w:val="24"/>
        </w:rPr>
        <w:t xml:space="preserve">Głównym jego zadaniem jest pedagogizacja oraz </w:t>
      </w:r>
      <w:r w:rsidR="00C93C7A">
        <w:rPr>
          <w:rFonts w:ascii="Times New Roman" w:eastAsia="Calibri" w:hAnsi="Times New Roman" w:cs="Times New Roman"/>
          <w:sz w:val="24"/>
        </w:rPr>
        <w:t xml:space="preserve">wsparcie - </w:t>
      </w:r>
      <w:r w:rsidR="00C50D10">
        <w:rPr>
          <w:rFonts w:ascii="Times New Roman" w:eastAsia="Calibri" w:hAnsi="Times New Roman" w:cs="Times New Roman"/>
          <w:sz w:val="24"/>
        </w:rPr>
        <w:t xml:space="preserve">nie tylko </w:t>
      </w:r>
      <w:r>
        <w:rPr>
          <w:rFonts w:ascii="Times New Roman" w:eastAsia="Calibri" w:hAnsi="Times New Roman" w:cs="Times New Roman"/>
          <w:sz w:val="24"/>
        </w:rPr>
        <w:t xml:space="preserve"> informacyjne, instrumentalne, czasem rzeczowe</w:t>
      </w:r>
      <w:r w:rsidR="00C50D10">
        <w:rPr>
          <w:rFonts w:ascii="Times New Roman" w:eastAsia="Calibri" w:hAnsi="Times New Roman" w:cs="Times New Roman"/>
          <w:sz w:val="24"/>
        </w:rPr>
        <w:t xml:space="preserve">, ale również emocjonalne. </w:t>
      </w:r>
      <w:r w:rsidR="00C93C7A">
        <w:rPr>
          <w:rFonts w:ascii="Times New Roman" w:eastAsia="Calibri" w:hAnsi="Times New Roman" w:cs="Times New Roman"/>
          <w:sz w:val="24"/>
        </w:rPr>
        <w:t>J</w:t>
      </w:r>
      <w:r>
        <w:rPr>
          <w:rFonts w:ascii="Times New Roman" w:eastAsia="Calibri" w:hAnsi="Times New Roman" w:cs="Times New Roman"/>
          <w:sz w:val="24"/>
        </w:rPr>
        <w:t xml:space="preserve">ednocześnie asystent rodziny jest  koordynatorem działań wielu innych służb społecznych, działających na rzecz danej rodziny - zajmuje się administrowaniem usług na rzecz przypadku, którym jest rodzina. </w:t>
      </w:r>
      <w:r w:rsidRPr="00486465">
        <w:rPr>
          <w:rFonts w:ascii="Times New Roman" w:hAnsi="Times New Roman" w:cs="Times New Roman"/>
          <w:sz w:val="24"/>
        </w:rPr>
        <w:t xml:space="preserve">W modelowym ujęciu do zadań a zarazem działań asystenta rodziny należy więc </w:t>
      </w:r>
      <w:r w:rsidR="00D65F52" w:rsidRPr="00486465">
        <w:rPr>
          <w:rFonts w:ascii="Times New Roman" w:hAnsi="Times New Roman" w:cs="Times New Roman"/>
          <w:sz w:val="24"/>
        </w:rPr>
        <w:t>pedagogizacja,</w:t>
      </w:r>
      <w:r w:rsidRPr="00486465">
        <w:rPr>
          <w:rFonts w:ascii="Times New Roman" w:hAnsi="Times New Roman" w:cs="Times New Roman"/>
          <w:sz w:val="24"/>
        </w:rPr>
        <w:t xml:space="preserve"> wsparcie natomiast działania zaradcze w wyjątkowych wypadkach i monitorowanie w ograniczonym zakresie. Jego unikalna metodyka pracy z</w:t>
      </w:r>
      <w:r w:rsidR="0069596F" w:rsidRPr="00486465">
        <w:rPr>
          <w:rFonts w:ascii="Times New Roman" w:hAnsi="Times New Roman" w:cs="Times New Roman"/>
          <w:sz w:val="24"/>
        </w:rPr>
        <w:t>a</w:t>
      </w:r>
      <w:r w:rsidRPr="00486465">
        <w:rPr>
          <w:rFonts w:ascii="Times New Roman" w:hAnsi="Times New Roman" w:cs="Times New Roman"/>
          <w:sz w:val="24"/>
        </w:rPr>
        <w:t>wiera niedyrektywne metody motywowania do zmiany</w:t>
      </w:r>
      <w:r w:rsidRPr="00486465">
        <w:rPr>
          <w:rStyle w:val="Odwoanieprzypisudolnego"/>
          <w:rFonts w:ascii="Times New Roman" w:hAnsi="Times New Roman" w:cs="Times New Roman"/>
          <w:sz w:val="24"/>
        </w:rPr>
        <w:footnoteReference w:id="5"/>
      </w:r>
      <w:r w:rsidRPr="00486465">
        <w:rPr>
          <w:rFonts w:ascii="Times New Roman" w:hAnsi="Times New Roman" w:cs="Times New Roman"/>
          <w:sz w:val="24"/>
        </w:rPr>
        <w:t xml:space="preserve">. </w:t>
      </w:r>
      <w:r w:rsidR="00486465" w:rsidRPr="00486465">
        <w:rPr>
          <w:rFonts w:ascii="Times New Roman" w:hAnsi="Times New Roman" w:cs="Times New Roman"/>
          <w:b/>
          <w:bCs/>
          <w:color w:val="FF0000"/>
          <w:sz w:val="24"/>
        </w:rPr>
        <w:t>Uwaga!</w:t>
      </w:r>
      <w:r w:rsidR="00486465" w:rsidRPr="00486465">
        <w:rPr>
          <w:rFonts w:ascii="Times New Roman" w:hAnsi="Times New Roman" w:cs="Times New Roman"/>
          <w:sz w:val="24"/>
        </w:rPr>
        <w:t xml:space="preserve"> W przypadku kryzysu spowodowanego pandemią działań zaradczych może być więcej. W sytuacji zagrażającej bezpieczeństwu dzieci będzie też więcej monitorowania. </w:t>
      </w:r>
    </w:p>
    <w:p w14:paraId="1E4CD6B2" w14:textId="3651E818" w:rsidR="00C7418A" w:rsidRPr="00211195" w:rsidRDefault="00F94E3F" w:rsidP="00211195">
      <w:pPr>
        <w:pStyle w:val="Akapitzlist"/>
        <w:spacing w:line="360" w:lineRule="auto"/>
        <w:ind w:left="0" w:firstLine="567"/>
        <w:jc w:val="both"/>
        <w:rPr>
          <w:rFonts w:ascii="Times New Roman" w:hAnsi="Times New Roman" w:cs="Times New Roman"/>
          <w:sz w:val="24"/>
          <w:szCs w:val="24"/>
        </w:rPr>
      </w:pPr>
      <w:r>
        <w:rPr>
          <w:rFonts w:ascii="Times New Roman" w:hAnsi="Times New Roman" w:cs="Times New Roman"/>
          <w:sz w:val="24"/>
          <w:szCs w:val="24"/>
        </w:rPr>
        <w:t>D</w:t>
      </w:r>
      <w:r w:rsidR="00211195" w:rsidRPr="00211195">
        <w:rPr>
          <w:rFonts w:ascii="Times New Roman" w:hAnsi="Times New Roman" w:cs="Times New Roman"/>
          <w:sz w:val="24"/>
          <w:szCs w:val="24"/>
        </w:rPr>
        <w:t xml:space="preserve">ominujące działania asystenta rodziny wynikające z jego unikalnej roli w systemie </w:t>
      </w:r>
      <w:r w:rsidR="00211195">
        <w:rPr>
          <w:rFonts w:ascii="Times New Roman" w:hAnsi="Times New Roman" w:cs="Times New Roman"/>
          <w:sz w:val="24"/>
          <w:szCs w:val="24"/>
        </w:rPr>
        <w:t xml:space="preserve">wsparcia rodziny są zaprezentowane na schemacie nr </w:t>
      </w:r>
      <w:r w:rsidR="00F949EC">
        <w:rPr>
          <w:rFonts w:ascii="Times New Roman" w:hAnsi="Times New Roman" w:cs="Times New Roman"/>
          <w:sz w:val="24"/>
          <w:szCs w:val="24"/>
        </w:rPr>
        <w:t>1</w:t>
      </w:r>
      <w:r w:rsidR="00211195">
        <w:rPr>
          <w:rFonts w:ascii="Times New Roman" w:hAnsi="Times New Roman" w:cs="Times New Roman"/>
          <w:sz w:val="24"/>
          <w:szCs w:val="24"/>
        </w:rPr>
        <w:t xml:space="preserve">. </w:t>
      </w:r>
    </w:p>
    <w:p w14:paraId="04D51CDF" w14:textId="0691398E" w:rsidR="00C7418A" w:rsidRPr="00CE2753" w:rsidRDefault="00211195">
      <w:pPr>
        <w:pageBreakBefore/>
        <w:ind w:firstLine="567"/>
        <w:jc w:val="both"/>
        <w:rPr>
          <w:rFonts w:ascii="Times New Roman" w:hAnsi="Times New Roman" w:cs="Times New Roman"/>
          <w:szCs w:val="22"/>
        </w:rPr>
      </w:pPr>
      <w:r w:rsidRPr="00CE2753">
        <w:rPr>
          <w:rFonts w:ascii="Times New Roman" w:hAnsi="Times New Roman" w:cs="Times New Roman"/>
          <w:szCs w:val="22"/>
        </w:rPr>
        <w:lastRenderedPageBreak/>
        <w:t xml:space="preserve">Schemat nr </w:t>
      </w:r>
      <w:r w:rsidR="00F949EC">
        <w:rPr>
          <w:rFonts w:ascii="Times New Roman" w:hAnsi="Times New Roman" w:cs="Times New Roman"/>
          <w:szCs w:val="22"/>
        </w:rPr>
        <w:t>1</w:t>
      </w:r>
      <w:r w:rsidR="00083151" w:rsidRPr="00CE2753">
        <w:rPr>
          <w:rFonts w:ascii="Times New Roman" w:hAnsi="Times New Roman" w:cs="Times New Roman"/>
          <w:szCs w:val="22"/>
        </w:rPr>
        <w:t xml:space="preserve">: Dominujące działania asystenta rodziny wynikające z jego unikalnej roli </w:t>
      </w:r>
      <w:r w:rsidR="00E00040">
        <w:rPr>
          <w:rFonts w:ascii="Times New Roman" w:hAnsi="Times New Roman" w:cs="Times New Roman"/>
          <w:szCs w:val="22"/>
        </w:rPr>
        <w:br/>
      </w:r>
      <w:r w:rsidR="00083151" w:rsidRPr="00CE2753">
        <w:rPr>
          <w:rFonts w:ascii="Times New Roman" w:hAnsi="Times New Roman" w:cs="Times New Roman"/>
          <w:szCs w:val="22"/>
        </w:rPr>
        <w:t>w systemie pomocy rodzinie.</w:t>
      </w:r>
    </w:p>
    <w:p w14:paraId="7EC13EF2" w14:textId="77777777" w:rsidR="00C7418A" w:rsidRDefault="00C7418A">
      <w:pPr>
        <w:ind w:firstLine="567"/>
        <w:jc w:val="both"/>
        <w:rPr>
          <w:rFonts w:ascii="Times New Roman" w:hAnsi="Times New Roman" w:cs="Times New Roman"/>
          <w:sz w:val="20"/>
        </w:rPr>
      </w:pPr>
    </w:p>
    <w:p w14:paraId="5698C2FF" w14:textId="77777777" w:rsidR="00C7418A" w:rsidRDefault="00083151">
      <w:pPr>
        <w:ind w:firstLine="567"/>
        <w:jc w:val="both"/>
        <w:rPr>
          <w:rFonts w:ascii="Times New Roman" w:hAnsi="Times New Roman" w:cs="Times New Roman"/>
          <w:sz w:val="20"/>
        </w:rPr>
      </w:pPr>
      <w:r>
        <w:rPr>
          <w:rFonts w:ascii="Times New Roman" w:hAnsi="Times New Roman" w:cs="Times New Roman"/>
          <w:noProof/>
          <w:sz w:val="20"/>
          <w:lang w:eastAsia="pl-PL"/>
        </w:rPr>
        <w:drawing>
          <wp:inline distT="0" distB="0" distL="0" distR="0" wp14:anchorId="6490169F" wp14:editId="4ABC2F10">
            <wp:extent cx="5486400" cy="3200400"/>
            <wp:effectExtent l="0" t="0" r="19050" b="1905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inline>
        </w:drawing>
      </w:r>
    </w:p>
    <w:p w14:paraId="3D7D9EDB" w14:textId="77777777" w:rsidR="00C7418A" w:rsidRDefault="00C7418A">
      <w:pPr>
        <w:ind w:firstLine="567"/>
        <w:jc w:val="both"/>
        <w:rPr>
          <w:rFonts w:ascii="Times New Roman" w:hAnsi="Times New Roman" w:cs="Times New Roman"/>
          <w:sz w:val="20"/>
        </w:rPr>
      </w:pPr>
    </w:p>
    <w:p w14:paraId="174418D1" w14:textId="77777777" w:rsidR="00C7418A" w:rsidRDefault="00083151">
      <w:pPr>
        <w:spacing w:line="360" w:lineRule="auto"/>
        <w:ind w:firstLine="567"/>
        <w:jc w:val="both"/>
        <w:rPr>
          <w:rFonts w:ascii="Times New Roman" w:hAnsi="Times New Roman" w:cs="Times New Roman"/>
          <w:sz w:val="20"/>
        </w:rPr>
      </w:pPr>
      <w:r>
        <w:rPr>
          <w:rFonts w:ascii="Times New Roman" w:hAnsi="Times New Roman" w:cs="Times New Roman"/>
          <w:sz w:val="20"/>
        </w:rPr>
        <w:t xml:space="preserve">Źródło: opracowanie własne </w:t>
      </w:r>
    </w:p>
    <w:p w14:paraId="2A78DAED" w14:textId="77777777" w:rsidR="002C4D6E" w:rsidRDefault="002C4D6E">
      <w:pPr>
        <w:spacing w:line="360" w:lineRule="auto"/>
        <w:ind w:firstLine="567"/>
        <w:jc w:val="both"/>
        <w:rPr>
          <w:rFonts w:ascii="Times New Roman" w:hAnsi="Times New Roman" w:cs="Times New Roman"/>
          <w:sz w:val="24"/>
        </w:rPr>
      </w:pPr>
    </w:p>
    <w:p w14:paraId="79737722" w14:textId="77777777" w:rsidR="002C4D6E" w:rsidRDefault="002C4D6E">
      <w:pPr>
        <w:spacing w:line="360" w:lineRule="auto"/>
        <w:ind w:firstLine="567"/>
        <w:jc w:val="both"/>
        <w:rPr>
          <w:rFonts w:ascii="Times New Roman" w:hAnsi="Times New Roman" w:cs="Times New Roman"/>
          <w:sz w:val="24"/>
        </w:rPr>
      </w:pPr>
      <w:r>
        <w:rPr>
          <w:rFonts w:ascii="Times New Roman" w:hAnsi="Times New Roman" w:cs="Times New Roman"/>
          <w:sz w:val="24"/>
        </w:rPr>
        <w:t>Jak widać na schemacie, metodyczne działanie realizowane przez asystenta z rodziną przybiera różną formę. Poniżej zostaną zaprezentowane przykłady wymienionych działań</w:t>
      </w:r>
      <w:r w:rsidR="000F49FF">
        <w:rPr>
          <w:rStyle w:val="Odwoanieprzypisudolnego"/>
          <w:rFonts w:ascii="Times New Roman" w:hAnsi="Times New Roman" w:cs="Times New Roman"/>
          <w:sz w:val="24"/>
        </w:rPr>
        <w:footnoteReference w:id="6"/>
      </w:r>
      <w:r>
        <w:rPr>
          <w:rFonts w:ascii="Times New Roman" w:hAnsi="Times New Roman" w:cs="Times New Roman"/>
          <w:sz w:val="24"/>
        </w:rPr>
        <w:t xml:space="preserve">. </w:t>
      </w:r>
    </w:p>
    <w:p w14:paraId="49D24B8C" w14:textId="77777777" w:rsidR="00D95F7E" w:rsidRDefault="00D95F7E" w:rsidP="00D95F7E">
      <w:pPr>
        <w:spacing w:line="360" w:lineRule="auto"/>
        <w:ind w:firstLine="567"/>
        <w:jc w:val="both"/>
        <w:rPr>
          <w:rFonts w:ascii="Times New Roman" w:eastAsia="Georgia" w:hAnsi="Times New Roman" w:cs="Times New Roman"/>
          <w:color w:val="000000"/>
          <w:sz w:val="24"/>
        </w:rPr>
      </w:pPr>
    </w:p>
    <w:p w14:paraId="23A91499" w14:textId="77777777" w:rsidR="00D95F7E" w:rsidRDefault="00D95F7E" w:rsidP="00D95F7E">
      <w:pPr>
        <w:spacing w:line="360" w:lineRule="auto"/>
        <w:ind w:firstLine="567"/>
        <w:jc w:val="both"/>
        <w:rPr>
          <w:rFonts w:ascii="Times New Roman" w:hAnsi="Times New Roman" w:cs="Times New Roman"/>
          <w:sz w:val="24"/>
        </w:rPr>
      </w:pPr>
    </w:p>
    <w:p w14:paraId="28880A26" w14:textId="77777777" w:rsidR="00D95F7E" w:rsidRDefault="00D95F7E" w:rsidP="00D95F7E">
      <w:pPr>
        <w:spacing w:line="360" w:lineRule="auto"/>
        <w:ind w:firstLine="567"/>
        <w:jc w:val="both"/>
        <w:rPr>
          <w:rFonts w:ascii="Times New Roman" w:hAnsi="Times New Roman" w:cs="Times New Roman"/>
          <w:sz w:val="24"/>
        </w:rPr>
        <w:sectPr w:rsidR="00D95F7E">
          <w:footerReference w:type="default" r:id="rId14"/>
          <w:pgSz w:w="11906" w:h="16838"/>
          <w:pgMar w:top="1417" w:right="1417" w:bottom="1417" w:left="1417" w:header="708" w:footer="708" w:gutter="0"/>
          <w:cols w:space="708"/>
          <w:titlePg/>
        </w:sectPr>
      </w:pPr>
    </w:p>
    <w:p w14:paraId="05FA221C" w14:textId="77777777" w:rsidR="00D95F7E" w:rsidRDefault="00D95F7E" w:rsidP="00D95F7E">
      <w:pPr>
        <w:spacing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Tabela nr 1. Działania asystenta rodziny z zakresu pracy socjalno-wychowawczej w sytuacji kryzysu wywołanego epidemią. </w:t>
      </w:r>
    </w:p>
    <w:tbl>
      <w:tblPr>
        <w:tblStyle w:val="Tabela-Siatka"/>
        <w:tblW w:w="0" w:type="auto"/>
        <w:tblLook w:val="04A0" w:firstRow="1" w:lastRow="0" w:firstColumn="1" w:lastColumn="0" w:noHBand="0" w:noVBand="1"/>
      </w:tblPr>
      <w:tblGrid>
        <w:gridCol w:w="2920"/>
        <w:gridCol w:w="11074"/>
      </w:tblGrid>
      <w:tr w:rsidR="00D95F7E" w14:paraId="46CFC899" w14:textId="77777777" w:rsidTr="008E517E">
        <w:tc>
          <w:tcPr>
            <w:tcW w:w="2920" w:type="dxa"/>
            <w:tcBorders>
              <w:bottom w:val="single" w:sz="4" w:space="0" w:color="auto"/>
            </w:tcBorders>
            <w:shd w:val="clear" w:color="auto" w:fill="FFC000"/>
          </w:tcPr>
          <w:p w14:paraId="67FB3887" w14:textId="77777777" w:rsidR="00D95F7E" w:rsidRDefault="00D95F7E" w:rsidP="008E517E">
            <w:pPr>
              <w:spacing w:line="360" w:lineRule="auto"/>
              <w:jc w:val="both"/>
              <w:rPr>
                <w:rFonts w:ascii="Times New Roman" w:hAnsi="Times New Roman" w:cs="Times New Roman"/>
                <w:sz w:val="24"/>
              </w:rPr>
            </w:pPr>
            <w:r>
              <w:rPr>
                <w:rFonts w:ascii="Times New Roman" w:hAnsi="Times New Roman" w:cs="Times New Roman"/>
                <w:sz w:val="24"/>
              </w:rPr>
              <w:t xml:space="preserve">Odbiorca usługi </w:t>
            </w:r>
          </w:p>
        </w:tc>
        <w:tc>
          <w:tcPr>
            <w:tcW w:w="11074" w:type="dxa"/>
            <w:shd w:val="clear" w:color="auto" w:fill="FFC000"/>
          </w:tcPr>
          <w:p w14:paraId="2BB48144" w14:textId="77777777" w:rsidR="00D95F7E" w:rsidRDefault="00D95F7E" w:rsidP="008E517E">
            <w:pPr>
              <w:spacing w:line="360" w:lineRule="auto"/>
              <w:jc w:val="both"/>
              <w:rPr>
                <w:rFonts w:ascii="Times New Roman" w:hAnsi="Times New Roman" w:cs="Times New Roman"/>
                <w:sz w:val="24"/>
              </w:rPr>
            </w:pPr>
            <w:r>
              <w:rPr>
                <w:rFonts w:ascii="Times New Roman" w:hAnsi="Times New Roman" w:cs="Times New Roman"/>
                <w:sz w:val="24"/>
              </w:rPr>
              <w:t xml:space="preserve">Rodzaj działań </w:t>
            </w:r>
          </w:p>
        </w:tc>
      </w:tr>
      <w:tr w:rsidR="00D95F7E" w14:paraId="0CE67524" w14:textId="77777777" w:rsidTr="008E517E">
        <w:tc>
          <w:tcPr>
            <w:tcW w:w="2920" w:type="dxa"/>
            <w:tcBorders>
              <w:bottom w:val="single" w:sz="4" w:space="0" w:color="auto"/>
            </w:tcBorders>
            <w:shd w:val="clear" w:color="auto" w:fill="E3DED1" w:themeFill="background2"/>
          </w:tcPr>
          <w:p w14:paraId="2C4F6695" w14:textId="77777777" w:rsidR="00D95F7E" w:rsidRDefault="00D95F7E" w:rsidP="008E517E">
            <w:pPr>
              <w:jc w:val="both"/>
              <w:rPr>
                <w:rFonts w:ascii="Times New Roman" w:hAnsi="Times New Roman" w:cs="Times New Roman"/>
                <w:sz w:val="24"/>
              </w:rPr>
            </w:pPr>
          </w:p>
          <w:p w14:paraId="7D1F232A" w14:textId="77777777" w:rsidR="00D95F7E" w:rsidRDefault="00D95F7E" w:rsidP="008E517E">
            <w:pPr>
              <w:jc w:val="both"/>
              <w:rPr>
                <w:rFonts w:ascii="Times New Roman" w:hAnsi="Times New Roman" w:cs="Times New Roman"/>
                <w:sz w:val="24"/>
              </w:rPr>
            </w:pPr>
          </w:p>
          <w:p w14:paraId="2E94F593" w14:textId="77777777" w:rsidR="00D95F7E" w:rsidRDefault="00D95F7E" w:rsidP="008E517E">
            <w:pPr>
              <w:jc w:val="both"/>
              <w:rPr>
                <w:rFonts w:ascii="Times New Roman" w:hAnsi="Times New Roman" w:cs="Times New Roman"/>
                <w:sz w:val="24"/>
              </w:rPr>
            </w:pPr>
          </w:p>
          <w:p w14:paraId="239DD0DC" w14:textId="77777777" w:rsidR="00D95F7E" w:rsidRDefault="00D95F7E" w:rsidP="008E517E">
            <w:pPr>
              <w:jc w:val="both"/>
              <w:rPr>
                <w:rFonts w:ascii="Times New Roman" w:hAnsi="Times New Roman" w:cs="Times New Roman"/>
                <w:sz w:val="24"/>
              </w:rPr>
            </w:pPr>
          </w:p>
          <w:p w14:paraId="78625432" w14:textId="77777777" w:rsidR="00D95F7E" w:rsidRDefault="00D95F7E" w:rsidP="008E517E">
            <w:pPr>
              <w:jc w:val="both"/>
              <w:rPr>
                <w:rFonts w:ascii="Times New Roman" w:hAnsi="Times New Roman" w:cs="Times New Roman"/>
                <w:sz w:val="24"/>
              </w:rPr>
            </w:pPr>
          </w:p>
          <w:p w14:paraId="6F44FEEB" w14:textId="77777777" w:rsidR="00D95F7E" w:rsidRDefault="00D95F7E" w:rsidP="008E517E">
            <w:pPr>
              <w:jc w:val="both"/>
              <w:rPr>
                <w:rFonts w:ascii="Times New Roman" w:hAnsi="Times New Roman" w:cs="Times New Roman"/>
                <w:sz w:val="24"/>
              </w:rPr>
            </w:pPr>
          </w:p>
          <w:p w14:paraId="44F467D8" w14:textId="77777777" w:rsidR="00D95F7E" w:rsidRDefault="00D95F7E" w:rsidP="008E517E">
            <w:pPr>
              <w:jc w:val="both"/>
              <w:rPr>
                <w:rFonts w:ascii="Times New Roman" w:hAnsi="Times New Roman" w:cs="Times New Roman"/>
                <w:sz w:val="24"/>
              </w:rPr>
            </w:pPr>
          </w:p>
          <w:p w14:paraId="6F40A7A7" w14:textId="77777777" w:rsidR="00D95F7E" w:rsidRDefault="00D95F7E" w:rsidP="008E517E">
            <w:pPr>
              <w:jc w:val="both"/>
              <w:rPr>
                <w:rFonts w:ascii="Times New Roman" w:hAnsi="Times New Roman" w:cs="Times New Roman"/>
                <w:sz w:val="24"/>
              </w:rPr>
            </w:pPr>
          </w:p>
          <w:p w14:paraId="1E6C97DF" w14:textId="77777777" w:rsidR="00D95F7E" w:rsidRDefault="00D95F7E" w:rsidP="008E517E">
            <w:pPr>
              <w:jc w:val="both"/>
              <w:rPr>
                <w:rFonts w:ascii="Times New Roman" w:hAnsi="Times New Roman" w:cs="Times New Roman"/>
                <w:sz w:val="24"/>
              </w:rPr>
            </w:pPr>
          </w:p>
          <w:p w14:paraId="470B168F" w14:textId="77777777" w:rsidR="00D95F7E" w:rsidRDefault="00D95F7E" w:rsidP="008E517E">
            <w:pPr>
              <w:jc w:val="both"/>
              <w:rPr>
                <w:rFonts w:ascii="Times New Roman" w:hAnsi="Times New Roman" w:cs="Times New Roman"/>
                <w:sz w:val="24"/>
              </w:rPr>
            </w:pPr>
          </w:p>
          <w:p w14:paraId="0F6D4FE8" w14:textId="77777777" w:rsidR="00D95F7E" w:rsidRDefault="00D95F7E" w:rsidP="008E517E">
            <w:pPr>
              <w:jc w:val="both"/>
              <w:rPr>
                <w:rFonts w:ascii="Times New Roman" w:hAnsi="Times New Roman" w:cs="Times New Roman"/>
                <w:sz w:val="24"/>
              </w:rPr>
            </w:pPr>
          </w:p>
          <w:p w14:paraId="6F9F3698" w14:textId="77777777" w:rsidR="00D95F7E" w:rsidRDefault="00D95F7E" w:rsidP="008E517E">
            <w:pPr>
              <w:jc w:val="both"/>
              <w:rPr>
                <w:rFonts w:ascii="Times New Roman" w:hAnsi="Times New Roman" w:cs="Times New Roman"/>
                <w:sz w:val="24"/>
              </w:rPr>
            </w:pPr>
          </w:p>
          <w:p w14:paraId="49FE51B7" w14:textId="77777777" w:rsidR="00D95F7E" w:rsidRDefault="00D95F7E" w:rsidP="008E517E">
            <w:pPr>
              <w:jc w:val="both"/>
              <w:rPr>
                <w:rFonts w:ascii="Times New Roman" w:hAnsi="Times New Roman" w:cs="Times New Roman"/>
                <w:sz w:val="24"/>
              </w:rPr>
            </w:pPr>
          </w:p>
          <w:p w14:paraId="3C91B3EB" w14:textId="77777777" w:rsidR="00D95F7E" w:rsidRDefault="00D95F7E" w:rsidP="008E517E">
            <w:pPr>
              <w:jc w:val="both"/>
              <w:rPr>
                <w:rFonts w:ascii="Times New Roman" w:hAnsi="Times New Roman" w:cs="Times New Roman"/>
                <w:sz w:val="24"/>
              </w:rPr>
            </w:pPr>
            <w:r>
              <w:rPr>
                <w:rFonts w:ascii="Times New Roman" w:hAnsi="Times New Roman" w:cs="Times New Roman"/>
                <w:sz w:val="24"/>
              </w:rPr>
              <w:t xml:space="preserve">działania skierowane </w:t>
            </w:r>
          </w:p>
          <w:p w14:paraId="3CB0216D" w14:textId="77777777" w:rsidR="00D95F7E" w:rsidRDefault="00D95F7E" w:rsidP="008E517E">
            <w:pPr>
              <w:jc w:val="both"/>
              <w:rPr>
                <w:rFonts w:ascii="Times New Roman" w:hAnsi="Times New Roman" w:cs="Times New Roman"/>
                <w:sz w:val="24"/>
              </w:rPr>
            </w:pPr>
            <w:r>
              <w:rPr>
                <w:rFonts w:ascii="Times New Roman" w:hAnsi="Times New Roman" w:cs="Times New Roman"/>
                <w:sz w:val="24"/>
              </w:rPr>
              <w:t xml:space="preserve">do rodziców </w:t>
            </w:r>
          </w:p>
          <w:p w14:paraId="4BFF3162" w14:textId="77777777" w:rsidR="00D95F7E" w:rsidRDefault="00D95F7E" w:rsidP="008E517E">
            <w:pPr>
              <w:jc w:val="both"/>
              <w:rPr>
                <w:rFonts w:ascii="Times New Roman" w:hAnsi="Times New Roman" w:cs="Times New Roman"/>
                <w:sz w:val="24"/>
              </w:rPr>
            </w:pPr>
          </w:p>
          <w:p w14:paraId="18164DD4" w14:textId="77777777" w:rsidR="00D95F7E" w:rsidRDefault="00D95F7E" w:rsidP="008E517E">
            <w:pPr>
              <w:jc w:val="both"/>
              <w:rPr>
                <w:rFonts w:ascii="Times New Roman" w:hAnsi="Times New Roman" w:cs="Times New Roman"/>
                <w:sz w:val="24"/>
              </w:rPr>
            </w:pPr>
          </w:p>
          <w:p w14:paraId="2AB46D99" w14:textId="77777777" w:rsidR="00D95F7E" w:rsidRDefault="00D95F7E" w:rsidP="008E517E">
            <w:pPr>
              <w:jc w:val="both"/>
              <w:rPr>
                <w:rFonts w:ascii="Times New Roman" w:hAnsi="Times New Roman" w:cs="Times New Roman"/>
                <w:sz w:val="24"/>
              </w:rPr>
            </w:pPr>
          </w:p>
          <w:p w14:paraId="66DD472B" w14:textId="77777777" w:rsidR="00D95F7E" w:rsidRDefault="00D95F7E" w:rsidP="008E517E">
            <w:pPr>
              <w:jc w:val="both"/>
              <w:rPr>
                <w:rFonts w:ascii="Times New Roman" w:hAnsi="Times New Roman" w:cs="Times New Roman"/>
                <w:sz w:val="24"/>
              </w:rPr>
            </w:pPr>
          </w:p>
          <w:p w14:paraId="52002C7D" w14:textId="77777777" w:rsidR="00D95F7E" w:rsidRDefault="00D95F7E" w:rsidP="008E517E">
            <w:pPr>
              <w:jc w:val="both"/>
              <w:rPr>
                <w:rFonts w:ascii="Times New Roman" w:hAnsi="Times New Roman" w:cs="Times New Roman"/>
                <w:sz w:val="24"/>
              </w:rPr>
            </w:pPr>
          </w:p>
          <w:p w14:paraId="6BB79884" w14:textId="77777777" w:rsidR="00D95F7E" w:rsidRDefault="00D95F7E" w:rsidP="008E517E">
            <w:pPr>
              <w:jc w:val="both"/>
              <w:rPr>
                <w:rFonts w:ascii="Times New Roman" w:hAnsi="Times New Roman" w:cs="Times New Roman"/>
                <w:sz w:val="24"/>
              </w:rPr>
            </w:pPr>
          </w:p>
          <w:p w14:paraId="7D62E960" w14:textId="77777777" w:rsidR="00D95F7E" w:rsidRDefault="00D95F7E" w:rsidP="008E517E">
            <w:pPr>
              <w:jc w:val="both"/>
              <w:rPr>
                <w:rFonts w:ascii="Times New Roman" w:hAnsi="Times New Roman" w:cs="Times New Roman"/>
                <w:sz w:val="24"/>
              </w:rPr>
            </w:pPr>
          </w:p>
          <w:p w14:paraId="569FF798" w14:textId="77777777" w:rsidR="00D95F7E" w:rsidRDefault="00D95F7E" w:rsidP="008E517E">
            <w:pPr>
              <w:jc w:val="both"/>
              <w:rPr>
                <w:rFonts w:ascii="Times New Roman" w:hAnsi="Times New Roman" w:cs="Times New Roman"/>
                <w:sz w:val="24"/>
              </w:rPr>
            </w:pPr>
          </w:p>
          <w:p w14:paraId="51EA5577" w14:textId="77777777" w:rsidR="00D95F7E" w:rsidRDefault="00D95F7E" w:rsidP="008E517E">
            <w:pPr>
              <w:jc w:val="both"/>
              <w:rPr>
                <w:rFonts w:ascii="Times New Roman" w:hAnsi="Times New Roman" w:cs="Times New Roman"/>
                <w:sz w:val="24"/>
              </w:rPr>
            </w:pPr>
          </w:p>
          <w:p w14:paraId="25DD8881" w14:textId="77777777" w:rsidR="00D95F7E" w:rsidRDefault="00D95F7E" w:rsidP="008E517E">
            <w:pPr>
              <w:jc w:val="both"/>
              <w:rPr>
                <w:rFonts w:ascii="Times New Roman" w:hAnsi="Times New Roman" w:cs="Times New Roman"/>
                <w:sz w:val="24"/>
              </w:rPr>
            </w:pPr>
          </w:p>
          <w:p w14:paraId="3ECA8146" w14:textId="77777777" w:rsidR="00D95F7E" w:rsidRDefault="00D95F7E" w:rsidP="008E517E">
            <w:pPr>
              <w:jc w:val="both"/>
              <w:rPr>
                <w:rFonts w:ascii="Times New Roman" w:hAnsi="Times New Roman" w:cs="Times New Roman"/>
                <w:sz w:val="24"/>
              </w:rPr>
            </w:pPr>
          </w:p>
          <w:p w14:paraId="79CE2E0C" w14:textId="77777777" w:rsidR="00D95F7E" w:rsidRDefault="00D95F7E" w:rsidP="008E517E">
            <w:pPr>
              <w:jc w:val="both"/>
              <w:rPr>
                <w:rFonts w:ascii="Times New Roman" w:hAnsi="Times New Roman" w:cs="Times New Roman"/>
                <w:sz w:val="24"/>
              </w:rPr>
            </w:pPr>
          </w:p>
          <w:p w14:paraId="75C97778" w14:textId="77777777" w:rsidR="00D95F7E" w:rsidRDefault="00D95F7E" w:rsidP="008E517E">
            <w:pPr>
              <w:jc w:val="both"/>
              <w:rPr>
                <w:rFonts w:ascii="Times New Roman" w:hAnsi="Times New Roman" w:cs="Times New Roman"/>
                <w:sz w:val="24"/>
              </w:rPr>
            </w:pPr>
          </w:p>
          <w:p w14:paraId="4CF93333" w14:textId="77777777" w:rsidR="00D95F7E" w:rsidRDefault="00D95F7E" w:rsidP="008E517E">
            <w:pPr>
              <w:jc w:val="both"/>
              <w:rPr>
                <w:rFonts w:ascii="Times New Roman" w:hAnsi="Times New Roman" w:cs="Times New Roman"/>
                <w:sz w:val="24"/>
              </w:rPr>
            </w:pPr>
          </w:p>
          <w:p w14:paraId="0F2E0811" w14:textId="77777777" w:rsidR="00D95F7E" w:rsidRDefault="00D95F7E" w:rsidP="008E517E">
            <w:pPr>
              <w:jc w:val="both"/>
              <w:rPr>
                <w:rFonts w:ascii="Times New Roman" w:hAnsi="Times New Roman" w:cs="Times New Roman"/>
                <w:sz w:val="24"/>
              </w:rPr>
            </w:pPr>
            <w:r>
              <w:rPr>
                <w:rFonts w:ascii="Times New Roman" w:hAnsi="Times New Roman" w:cs="Times New Roman"/>
                <w:sz w:val="24"/>
              </w:rPr>
              <w:lastRenderedPageBreak/>
              <w:t xml:space="preserve">działania skierowane </w:t>
            </w:r>
          </w:p>
          <w:p w14:paraId="73F83429" w14:textId="77777777" w:rsidR="00D95F7E" w:rsidRDefault="00D95F7E" w:rsidP="008E517E">
            <w:pPr>
              <w:jc w:val="both"/>
              <w:rPr>
                <w:rFonts w:ascii="Times New Roman" w:hAnsi="Times New Roman" w:cs="Times New Roman"/>
                <w:sz w:val="24"/>
              </w:rPr>
            </w:pPr>
            <w:r>
              <w:rPr>
                <w:rFonts w:ascii="Times New Roman" w:hAnsi="Times New Roman" w:cs="Times New Roman"/>
                <w:sz w:val="24"/>
              </w:rPr>
              <w:t>do rodziców</w:t>
            </w:r>
          </w:p>
          <w:p w14:paraId="13F60DBF" w14:textId="77777777" w:rsidR="00D95F7E" w:rsidRDefault="00D95F7E" w:rsidP="008E517E">
            <w:pPr>
              <w:jc w:val="both"/>
              <w:rPr>
                <w:rFonts w:ascii="Times New Roman" w:hAnsi="Times New Roman" w:cs="Times New Roman"/>
                <w:sz w:val="24"/>
              </w:rPr>
            </w:pPr>
          </w:p>
          <w:p w14:paraId="617A0DCF" w14:textId="77777777" w:rsidR="00D95F7E" w:rsidRDefault="00D95F7E" w:rsidP="008E517E">
            <w:pPr>
              <w:jc w:val="both"/>
              <w:rPr>
                <w:rFonts w:ascii="Times New Roman" w:hAnsi="Times New Roman" w:cs="Times New Roman"/>
                <w:sz w:val="24"/>
              </w:rPr>
            </w:pPr>
          </w:p>
          <w:p w14:paraId="2270AB99" w14:textId="77777777" w:rsidR="00D95F7E" w:rsidRDefault="00D95F7E" w:rsidP="008E517E">
            <w:pPr>
              <w:jc w:val="both"/>
              <w:rPr>
                <w:rFonts w:ascii="Times New Roman" w:hAnsi="Times New Roman" w:cs="Times New Roman"/>
                <w:sz w:val="24"/>
              </w:rPr>
            </w:pPr>
          </w:p>
          <w:p w14:paraId="5773C78D" w14:textId="77777777" w:rsidR="00D95F7E" w:rsidRDefault="00D95F7E" w:rsidP="008E517E">
            <w:pPr>
              <w:jc w:val="both"/>
              <w:rPr>
                <w:rFonts w:ascii="Times New Roman" w:hAnsi="Times New Roman" w:cs="Times New Roman"/>
                <w:sz w:val="24"/>
              </w:rPr>
            </w:pPr>
          </w:p>
          <w:p w14:paraId="0FBB4431" w14:textId="77777777" w:rsidR="00D95F7E" w:rsidRDefault="00D95F7E" w:rsidP="008E517E">
            <w:pPr>
              <w:jc w:val="both"/>
              <w:rPr>
                <w:rFonts w:ascii="Times New Roman" w:hAnsi="Times New Roman" w:cs="Times New Roman"/>
                <w:sz w:val="24"/>
              </w:rPr>
            </w:pPr>
          </w:p>
          <w:p w14:paraId="1E33C8B8" w14:textId="77777777" w:rsidR="00D95F7E" w:rsidRDefault="00D95F7E" w:rsidP="008E517E">
            <w:pPr>
              <w:jc w:val="both"/>
              <w:rPr>
                <w:rFonts w:ascii="Times New Roman" w:hAnsi="Times New Roman" w:cs="Times New Roman"/>
                <w:sz w:val="24"/>
              </w:rPr>
            </w:pPr>
          </w:p>
          <w:p w14:paraId="43A8082B" w14:textId="77777777" w:rsidR="00D95F7E" w:rsidRDefault="00D95F7E" w:rsidP="008E517E">
            <w:pPr>
              <w:jc w:val="both"/>
              <w:rPr>
                <w:rFonts w:ascii="Times New Roman" w:hAnsi="Times New Roman" w:cs="Times New Roman"/>
                <w:sz w:val="24"/>
              </w:rPr>
            </w:pPr>
          </w:p>
        </w:tc>
        <w:tc>
          <w:tcPr>
            <w:tcW w:w="11074" w:type="dxa"/>
          </w:tcPr>
          <w:p w14:paraId="204E44D9" w14:textId="46DD98C9" w:rsidR="00D95F7E" w:rsidRPr="00C93C7A" w:rsidRDefault="00D95F7E" w:rsidP="006F1AF5">
            <w:pPr>
              <w:pStyle w:val="Akapitzlist"/>
              <w:numPr>
                <w:ilvl w:val="0"/>
                <w:numId w:val="1"/>
              </w:numPr>
              <w:spacing w:line="276" w:lineRule="auto"/>
              <w:jc w:val="both"/>
              <w:rPr>
                <w:rFonts w:ascii="Times New Roman" w:hAnsi="Times New Roman" w:cs="Times New Roman"/>
                <w:szCs w:val="22"/>
              </w:rPr>
            </w:pPr>
            <w:r w:rsidRPr="00C93C7A">
              <w:rPr>
                <w:rFonts w:ascii="Times New Roman" w:hAnsi="Times New Roman" w:cs="Times New Roman"/>
                <w:b/>
                <w:bCs/>
                <w:szCs w:val="22"/>
              </w:rPr>
              <w:lastRenderedPageBreak/>
              <w:t>Telefoniczna</w:t>
            </w:r>
            <w:r w:rsidRPr="00C93C7A">
              <w:rPr>
                <w:rFonts w:ascii="Times New Roman" w:hAnsi="Times New Roman" w:cs="Times New Roman"/>
                <w:szCs w:val="22"/>
              </w:rPr>
              <w:t xml:space="preserve"> </w:t>
            </w:r>
            <w:r w:rsidRPr="00C93C7A">
              <w:rPr>
                <w:rFonts w:ascii="Times New Roman" w:hAnsi="Times New Roman" w:cs="Times New Roman"/>
                <w:b/>
                <w:bCs/>
                <w:szCs w:val="22"/>
              </w:rPr>
              <w:t>lub przez komunikatory społecznościowe</w:t>
            </w:r>
            <w:r w:rsidR="001C06C1" w:rsidRPr="00C93C7A">
              <w:rPr>
                <w:rFonts w:ascii="Times New Roman" w:hAnsi="Times New Roman" w:cs="Times New Roman"/>
                <w:b/>
                <w:bCs/>
                <w:szCs w:val="22"/>
              </w:rPr>
              <w:t xml:space="preserve">, </w:t>
            </w:r>
            <w:proofErr w:type="spellStart"/>
            <w:r w:rsidR="001C06C1" w:rsidRPr="00C93C7A">
              <w:rPr>
                <w:rFonts w:ascii="Times New Roman" w:hAnsi="Times New Roman" w:cs="Times New Roman"/>
                <w:b/>
                <w:bCs/>
                <w:szCs w:val="22"/>
              </w:rPr>
              <w:t>wideorozmowy</w:t>
            </w:r>
            <w:proofErr w:type="spellEnd"/>
            <w:r w:rsidRPr="00C93C7A">
              <w:rPr>
                <w:rFonts w:ascii="Times New Roman" w:hAnsi="Times New Roman" w:cs="Times New Roman"/>
                <w:szCs w:val="22"/>
              </w:rPr>
              <w:t xml:space="preserve"> pedagogizacja rodziców, dotycząca prawidłowego wychowania i opieki nad dziećmi:</w:t>
            </w:r>
          </w:p>
          <w:p w14:paraId="75B3E988"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informowanie, jak dbać o higienę i zdrowie, zapobiegać zakażeniu </w:t>
            </w:r>
            <w:proofErr w:type="spellStart"/>
            <w:r w:rsidRPr="00C93C7A">
              <w:rPr>
                <w:rFonts w:ascii="Times New Roman" w:hAnsi="Times New Roman" w:cs="Times New Roman"/>
                <w:szCs w:val="22"/>
              </w:rPr>
              <w:t>koronawirusem</w:t>
            </w:r>
            <w:proofErr w:type="spellEnd"/>
            <w:r w:rsidRPr="00C93C7A">
              <w:rPr>
                <w:rFonts w:ascii="Times New Roman" w:hAnsi="Times New Roman" w:cs="Times New Roman"/>
                <w:szCs w:val="22"/>
              </w:rPr>
              <w:t xml:space="preserve">, </w:t>
            </w:r>
          </w:p>
          <w:p w14:paraId="12130929" w14:textId="588C5718"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omawianie korzyści z </w:t>
            </w:r>
            <w:r w:rsidR="00DE640C">
              <w:rPr>
                <w:rFonts w:ascii="Times New Roman" w:hAnsi="Times New Roman" w:cs="Times New Roman"/>
                <w:szCs w:val="22"/>
              </w:rPr>
              <w:t>przebywania w domu</w:t>
            </w:r>
            <w:r w:rsidRPr="00C93C7A">
              <w:rPr>
                <w:rFonts w:ascii="Times New Roman" w:hAnsi="Times New Roman" w:cs="Times New Roman"/>
                <w:szCs w:val="22"/>
              </w:rPr>
              <w:t xml:space="preserve">, zasad wychodzenia z domu obowiązującego w danym czasie, zmian w tym zakresie, </w:t>
            </w:r>
          </w:p>
          <w:p w14:paraId="7F531C05"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przekazywanie informacji, co robić, gdy któryś z członków rodziny, w tym dziecko będzie miał objawy choroby, </w:t>
            </w:r>
          </w:p>
          <w:p w14:paraId="3266D983"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poradnictwo, jak zajmować się chorym członkiem rodziny, </w:t>
            </w:r>
          </w:p>
          <w:p w14:paraId="2EB34D6F"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omówienie organizacji dnia codziennego, w tym podziału obowiązków między członków rodziny,</w:t>
            </w:r>
          </w:p>
          <w:p w14:paraId="2FAE62CF"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tworzenie z rodzicami planu dnia, </w:t>
            </w:r>
          </w:p>
          <w:p w14:paraId="50115D9D"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omawianie pomysłów na spędzanie czasu z dziećmi, zabaw dla dzieci z wykorzystaniem przedmiotów i zabawek, które są w domu, </w:t>
            </w:r>
          </w:p>
          <w:p w14:paraId="454135A3"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omówienie sposobów na wsparcie dzieci, </w:t>
            </w:r>
          </w:p>
          <w:p w14:paraId="71B393BD" w14:textId="0E8FF4BD"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omówienie - jak pomagać dzieciom w odrabianiu lekcji w postaci e-learningu, wsparcie w kontaktach ze szkołą, organizowanie akcji „Komputer dla ucznia”</w:t>
            </w:r>
            <w:r w:rsidR="00486465">
              <w:rPr>
                <w:rFonts w:ascii="Times New Roman" w:hAnsi="Times New Roman" w:cs="Times New Roman"/>
                <w:szCs w:val="22"/>
              </w:rPr>
              <w:t xml:space="preserve">, </w:t>
            </w:r>
            <w:r w:rsidR="00076CD5">
              <w:rPr>
                <w:rFonts w:ascii="Times New Roman" w:hAnsi="Times New Roman" w:cs="Times New Roman"/>
                <w:szCs w:val="22"/>
              </w:rPr>
              <w:t>pomoc w pozyskaniu komputera z programu Ministerstwa Cyfryzacji</w:t>
            </w:r>
          </w:p>
          <w:p w14:paraId="1137BE96"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zachęcanie do okazywania miłości dzieciom, do przytulania, chwalenia dzieci, nagradzania, </w:t>
            </w:r>
          </w:p>
          <w:p w14:paraId="22973CF6"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eastAsia="Georgia" w:hAnsi="Times New Roman" w:cs="Times New Roman"/>
                <w:color w:val="000000"/>
                <w:szCs w:val="22"/>
              </w:rPr>
              <w:t xml:space="preserve">w razie niepokojących objawów w zachowaniu dziecka motywowanie rodziców do kontaktu z pediatrą, psychologiem lub psychiatrą dziecięcym w postaci </w:t>
            </w:r>
            <w:proofErr w:type="spellStart"/>
            <w:r w:rsidRPr="00C93C7A">
              <w:rPr>
                <w:rFonts w:ascii="Times New Roman" w:eastAsia="Georgia" w:hAnsi="Times New Roman" w:cs="Times New Roman"/>
                <w:color w:val="000000"/>
                <w:szCs w:val="22"/>
              </w:rPr>
              <w:t>teleporady</w:t>
            </w:r>
            <w:proofErr w:type="spellEnd"/>
            <w:r w:rsidRPr="00C93C7A">
              <w:rPr>
                <w:rFonts w:ascii="Times New Roman" w:eastAsia="Georgia" w:hAnsi="Times New Roman" w:cs="Times New Roman"/>
                <w:color w:val="000000"/>
                <w:szCs w:val="22"/>
              </w:rPr>
              <w:t xml:space="preserve">, pomoc w uzyskaniu numerów telefonu,  </w:t>
            </w:r>
            <w:r w:rsidRPr="00C93C7A">
              <w:rPr>
                <w:rFonts w:ascii="Times New Roman" w:hAnsi="Times New Roman" w:cs="Times New Roman"/>
                <w:szCs w:val="22"/>
              </w:rPr>
              <w:t xml:space="preserve">  </w:t>
            </w:r>
          </w:p>
          <w:p w14:paraId="1F0A7340"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przekazywanie informacji dotyczących zasad prawidłowego odżywiania dzieci i dorosłych, by wzmocnić odporność, </w:t>
            </w:r>
          </w:p>
          <w:p w14:paraId="6EF41578"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informowanie o zasadach bezpieczeństwa w domu, na ulicy, przestrzegania zasad bezpiecznej zabawy, prowadzenie rozmów ukazujących zagrożenia i konsekwencje prawne wynikające z pozostawienia dzieci bez opieki, upijania się rodziców w czasie sprawowania opieki nad dziećmi, </w:t>
            </w:r>
          </w:p>
          <w:p w14:paraId="24E897C7"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wzmacnianie i wspieranie konsekwencji i stanowczości rodziców wobec dzieci,  </w:t>
            </w:r>
          </w:p>
          <w:p w14:paraId="0A137873"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konfrontacja – pokazywanie następstw zaniedbywania dzieci w czasie epidemii przez rodziców w postaci utraty zdrowia lub życia. </w:t>
            </w:r>
          </w:p>
          <w:p w14:paraId="28008E60" w14:textId="77777777" w:rsidR="00D95F7E" w:rsidRPr="00C93C7A" w:rsidRDefault="00D95F7E" w:rsidP="006F1AF5">
            <w:pPr>
              <w:pStyle w:val="Akapitzlist"/>
              <w:numPr>
                <w:ilvl w:val="0"/>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Wsparcie emocjonalne i działania zaradcze: </w:t>
            </w:r>
          </w:p>
          <w:p w14:paraId="3862AE00"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wysłuchanie, </w:t>
            </w:r>
          </w:p>
          <w:p w14:paraId="3CBA0786"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pozwolenie na wyrażenie emocji, </w:t>
            </w:r>
          </w:p>
          <w:p w14:paraId="47BF6B22"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lastRenderedPageBreak/>
              <w:t>prowadzenie rozmów wyjaśniających,</w:t>
            </w:r>
          </w:p>
          <w:p w14:paraId="157DCDD2"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wspieranie członków rodziny w wyrażeniu wzajemnych oczekiwań, </w:t>
            </w:r>
          </w:p>
          <w:p w14:paraId="164DBC4C"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wspieranie członków rodziny w poszukiwaniu rozwiązań na zasadach kompromisu, </w:t>
            </w:r>
          </w:p>
          <w:p w14:paraId="3F3D5C44"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informowanie o konsekwencjach prawnych wobec osoby stosującej przemoc.</w:t>
            </w:r>
          </w:p>
          <w:p w14:paraId="3009806F" w14:textId="77777777" w:rsidR="00D95F7E" w:rsidRPr="00C93C7A" w:rsidRDefault="00D95F7E" w:rsidP="006F1AF5">
            <w:pPr>
              <w:pStyle w:val="Akapitzlist"/>
              <w:numPr>
                <w:ilvl w:val="0"/>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poradnictwo w zakresie prowadzenia gospodarstwa domowego i realizacji spraw na rzecz domu i rodziny: </w:t>
            </w:r>
          </w:p>
          <w:p w14:paraId="7790F318"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zachęcanie rodziców do systematycznego wykonywania prac w domu (sprzątanie, zmywanie, dezynfekowanie, gotowanie, pranie, wietrzenie, prasowanie); pomoc w tworzeniu harmonogramu wykonywania obowiązków domowych z podziałem na członków rodziny oraz wspieranie w jego realizacji, </w:t>
            </w:r>
          </w:p>
          <w:p w14:paraId="0ECAD895"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pomoc w sporządzania różnych pism urzędowych i realizacji spraw za pomocą komunikacji telefonicznej i internetowej, </w:t>
            </w:r>
          </w:p>
          <w:p w14:paraId="16E37F28"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tłumaczenie pism urzędowych,  </w:t>
            </w:r>
          </w:p>
          <w:p w14:paraId="3091EFC2"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zwracanie uwagi na systematyczne płacenie rachunków, </w:t>
            </w:r>
          </w:p>
          <w:p w14:paraId="69A7B13A" w14:textId="77777777" w:rsidR="00D95F7E" w:rsidRPr="00C93C7A" w:rsidRDefault="00D95F7E" w:rsidP="006F1AF5">
            <w:pPr>
              <w:pStyle w:val="Akapitzlist"/>
              <w:numPr>
                <w:ilvl w:val="0"/>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działania metodyczne służące podwyższeniu umiejętności </w:t>
            </w:r>
            <w:proofErr w:type="spellStart"/>
            <w:r w:rsidRPr="00C93C7A">
              <w:rPr>
                <w:rFonts w:ascii="Times New Roman" w:hAnsi="Times New Roman" w:cs="Times New Roman"/>
                <w:szCs w:val="22"/>
              </w:rPr>
              <w:t>intrapsychicznych</w:t>
            </w:r>
            <w:proofErr w:type="spellEnd"/>
            <w:r w:rsidRPr="00C93C7A">
              <w:rPr>
                <w:rFonts w:ascii="Times New Roman" w:hAnsi="Times New Roman" w:cs="Times New Roman"/>
                <w:szCs w:val="22"/>
              </w:rPr>
              <w:t xml:space="preserve"> i </w:t>
            </w:r>
            <w:proofErr w:type="spellStart"/>
            <w:r w:rsidRPr="00C93C7A">
              <w:rPr>
                <w:rFonts w:ascii="Times New Roman" w:hAnsi="Times New Roman" w:cs="Times New Roman"/>
                <w:szCs w:val="22"/>
              </w:rPr>
              <w:t>intepresonalnych</w:t>
            </w:r>
            <w:proofErr w:type="spellEnd"/>
            <w:r w:rsidRPr="00C93C7A">
              <w:rPr>
                <w:rFonts w:ascii="Times New Roman" w:hAnsi="Times New Roman" w:cs="Times New Roman"/>
                <w:szCs w:val="22"/>
              </w:rPr>
              <w:t xml:space="preserve"> rodziców:</w:t>
            </w:r>
          </w:p>
          <w:p w14:paraId="6146F069"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omawianie sposobów na samoregulację stanu emocjonalnego rodziców,</w:t>
            </w:r>
          </w:p>
          <w:p w14:paraId="7981CD06"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pomoc w odreagowaniu emocji,</w:t>
            </w:r>
          </w:p>
          <w:p w14:paraId="03A35A11"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poradnictwo dot. panowania nad impulsami i zastępowania agresji, </w:t>
            </w:r>
          </w:p>
          <w:p w14:paraId="2CC2ED75" w14:textId="77777777" w:rsidR="00D95F7E" w:rsidRPr="00C93C7A" w:rsidRDefault="00D95F7E" w:rsidP="006F1AF5">
            <w:pPr>
              <w:pStyle w:val="Akapitzlist"/>
              <w:numPr>
                <w:ilvl w:val="0"/>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wskazywanie możliwości, rozszerzanie kontaktów z innymi, rzecznictwo: </w:t>
            </w:r>
          </w:p>
          <w:p w14:paraId="4D1C6C95" w14:textId="000901D5"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motywowanie do udziału w samopomocowych grupach społecznościowych w Internecie, </w:t>
            </w:r>
          </w:p>
          <w:p w14:paraId="567E6A1E" w14:textId="2667A811"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motywowanie do skorzystania w razie potrzeby z interwencji kryzysowej,</w:t>
            </w:r>
            <w:r w:rsidR="00486465">
              <w:rPr>
                <w:rFonts w:ascii="Times New Roman" w:hAnsi="Times New Roman" w:cs="Times New Roman"/>
                <w:szCs w:val="22"/>
              </w:rPr>
              <w:t xml:space="preserve"> podawanie numerów telefonów, </w:t>
            </w:r>
          </w:p>
          <w:p w14:paraId="4AB9E082" w14:textId="7B879FB3"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wskazywanie możliwości różnorakich form pomocy, </w:t>
            </w:r>
            <w:r w:rsidR="00486465">
              <w:rPr>
                <w:rFonts w:ascii="Times New Roman" w:hAnsi="Times New Roman" w:cs="Times New Roman"/>
                <w:szCs w:val="22"/>
              </w:rPr>
              <w:t xml:space="preserve">wskazywanie numerów telefonów, linków do stron Internetowych, </w:t>
            </w:r>
          </w:p>
          <w:p w14:paraId="57E6AC5F"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udzielanie informacji oraz poszerzanie świadomości w zakresie przysługujących klientom praw,</w:t>
            </w:r>
          </w:p>
          <w:p w14:paraId="476FADD9"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reprezentowanie klientów w instytucjach.</w:t>
            </w:r>
          </w:p>
          <w:p w14:paraId="226D48E8" w14:textId="77777777" w:rsidR="00D95F7E" w:rsidRPr="00C93C7A" w:rsidRDefault="00D95F7E" w:rsidP="006F1AF5">
            <w:pPr>
              <w:pStyle w:val="Akapitzlist"/>
              <w:numPr>
                <w:ilvl w:val="0"/>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 działania pośrednie polegające na:</w:t>
            </w:r>
          </w:p>
          <w:p w14:paraId="5592B569"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łączności z innymi pracownikami służb społecznych, czyli doraźnych kontaktach służących wymianie informacji w sprawach dotyczących rodziny lub wsparciu w sytuacjach zagrażających bezpieczeństwu dzieci wymagających czynności zaradczych lub interwencyjnych,  </w:t>
            </w:r>
          </w:p>
          <w:p w14:paraId="784661C5" w14:textId="77777777" w:rsidR="00D95F7E" w:rsidRPr="00C93C7A" w:rsidRDefault="00D95F7E" w:rsidP="006F1AF5">
            <w:pPr>
              <w:pStyle w:val="Akapitzlist"/>
              <w:numPr>
                <w:ilvl w:val="1"/>
                <w:numId w:val="1"/>
              </w:numPr>
              <w:spacing w:line="276" w:lineRule="auto"/>
              <w:jc w:val="both"/>
              <w:rPr>
                <w:rFonts w:ascii="Times New Roman" w:hAnsi="Times New Roman" w:cs="Times New Roman"/>
                <w:szCs w:val="22"/>
              </w:rPr>
            </w:pPr>
            <w:r w:rsidRPr="00C93C7A">
              <w:rPr>
                <w:rFonts w:ascii="Times New Roman" w:hAnsi="Times New Roman" w:cs="Times New Roman"/>
                <w:szCs w:val="22"/>
              </w:rPr>
              <w:t>konsultacji z bardziej doświadczonym pracownikiem lub specjalistą w danej dziedzinie, np. prawnikiem, psychologiem.</w:t>
            </w:r>
          </w:p>
          <w:p w14:paraId="134889C2" w14:textId="77777777" w:rsidR="00D95F7E" w:rsidRDefault="00D95F7E" w:rsidP="008E517E">
            <w:pPr>
              <w:spacing w:line="360" w:lineRule="auto"/>
              <w:jc w:val="both"/>
              <w:rPr>
                <w:rFonts w:ascii="Times New Roman" w:hAnsi="Times New Roman" w:cs="Times New Roman"/>
                <w:szCs w:val="22"/>
              </w:rPr>
            </w:pPr>
          </w:p>
          <w:p w14:paraId="3F21C099" w14:textId="5CC52C7C" w:rsidR="00C93C7A" w:rsidRPr="00C93C7A" w:rsidRDefault="00C93C7A" w:rsidP="008E517E">
            <w:pPr>
              <w:spacing w:line="360" w:lineRule="auto"/>
              <w:jc w:val="both"/>
              <w:rPr>
                <w:rFonts w:ascii="Times New Roman" w:hAnsi="Times New Roman" w:cs="Times New Roman"/>
                <w:szCs w:val="22"/>
              </w:rPr>
            </w:pPr>
          </w:p>
        </w:tc>
      </w:tr>
      <w:tr w:rsidR="00D95F7E" w:rsidRPr="00C93C7A" w14:paraId="5F8A997D" w14:textId="77777777" w:rsidTr="008E517E">
        <w:tc>
          <w:tcPr>
            <w:tcW w:w="2920" w:type="dxa"/>
            <w:tcBorders>
              <w:bottom w:val="single" w:sz="4" w:space="0" w:color="auto"/>
            </w:tcBorders>
            <w:shd w:val="clear" w:color="auto" w:fill="C1EDFC" w:themeFill="accent6" w:themeFillTint="33"/>
          </w:tcPr>
          <w:p w14:paraId="0028AB77" w14:textId="77777777" w:rsidR="00D95F7E" w:rsidRPr="00C93C7A" w:rsidRDefault="00D95F7E" w:rsidP="008E517E">
            <w:pPr>
              <w:spacing w:line="360" w:lineRule="auto"/>
              <w:jc w:val="both"/>
              <w:rPr>
                <w:rFonts w:ascii="Times New Roman" w:hAnsi="Times New Roman" w:cs="Times New Roman"/>
                <w:szCs w:val="22"/>
              </w:rPr>
            </w:pPr>
          </w:p>
          <w:p w14:paraId="3346AF5A" w14:textId="77777777" w:rsidR="00D95F7E" w:rsidRPr="00C93C7A" w:rsidRDefault="00D95F7E" w:rsidP="008E517E">
            <w:pPr>
              <w:spacing w:line="360" w:lineRule="auto"/>
              <w:jc w:val="both"/>
              <w:rPr>
                <w:rFonts w:ascii="Times New Roman" w:hAnsi="Times New Roman" w:cs="Times New Roman"/>
                <w:szCs w:val="22"/>
              </w:rPr>
            </w:pPr>
          </w:p>
          <w:p w14:paraId="39C1CF3D" w14:textId="77777777" w:rsidR="00D95F7E" w:rsidRPr="00C93C7A" w:rsidRDefault="00D95F7E" w:rsidP="008E517E">
            <w:pPr>
              <w:spacing w:line="360" w:lineRule="auto"/>
              <w:jc w:val="both"/>
              <w:rPr>
                <w:rFonts w:ascii="Times New Roman" w:hAnsi="Times New Roman" w:cs="Times New Roman"/>
                <w:szCs w:val="22"/>
              </w:rPr>
            </w:pPr>
          </w:p>
          <w:p w14:paraId="5B381A38" w14:textId="77777777" w:rsidR="00D95F7E" w:rsidRPr="00C93C7A" w:rsidRDefault="00D95F7E" w:rsidP="008E517E">
            <w:pPr>
              <w:spacing w:line="360" w:lineRule="auto"/>
              <w:jc w:val="both"/>
              <w:rPr>
                <w:rFonts w:ascii="Times New Roman" w:hAnsi="Times New Roman" w:cs="Times New Roman"/>
                <w:szCs w:val="22"/>
              </w:rPr>
            </w:pPr>
          </w:p>
          <w:p w14:paraId="1252C5FD" w14:textId="77777777" w:rsidR="00D95F7E" w:rsidRPr="00C93C7A" w:rsidRDefault="00D95F7E" w:rsidP="008E517E">
            <w:pPr>
              <w:spacing w:line="360" w:lineRule="auto"/>
              <w:jc w:val="both"/>
              <w:rPr>
                <w:rFonts w:ascii="Times New Roman" w:hAnsi="Times New Roman" w:cs="Times New Roman"/>
                <w:szCs w:val="22"/>
              </w:rPr>
            </w:pPr>
          </w:p>
          <w:p w14:paraId="0C82471E" w14:textId="77777777" w:rsidR="00D95F7E" w:rsidRPr="00C93C7A" w:rsidRDefault="00D95F7E" w:rsidP="008E517E">
            <w:pPr>
              <w:spacing w:line="360" w:lineRule="auto"/>
              <w:jc w:val="both"/>
              <w:rPr>
                <w:rFonts w:ascii="Times New Roman" w:hAnsi="Times New Roman" w:cs="Times New Roman"/>
                <w:szCs w:val="22"/>
              </w:rPr>
            </w:pPr>
          </w:p>
          <w:p w14:paraId="7CEEF2F5" w14:textId="77777777" w:rsidR="00D95F7E" w:rsidRPr="00C93C7A" w:rsidRDefault="00D95F7E" w:rsidP="008E517E">
            <w:pPr>
              <w:spacing w:line="360" w:lineRule="auto"/>
              <w:jc w:val="both"/>
              <w:rPr>
                <w:rFonts w:ascii="Times New Roman" w:hAnsi="Times New Roman" w:cs="Times New Roman"/>
                <w:szCs w:val="22"/>
              </w:rPr>
            </w:pPr>
          </w:p>
          <w:p w14:paraId="75EB8F85" w14:textId="77777777" w:rsidR="00D95F7E" w:rsidRPr="00C93C7A" w:rsidRDefault="00D95F7E" w:rsidP="008E517E">
            <w:pPr>
              <w:spacing w:line="360" w:lineRule="auto"/>
              <w:jc w:val="both"/>
              <w:rPr>
                <w:rFonts w:ascii="Times New Roman" w:hAnsi="Times New Roman" w:cs="Times New Roman"/>
                <w:szCs w:val="22"/>
              </w:rPr>
            </w:pPr>
          </w:p>
          <w:p w14:paraId="68EDDE85" w14:textId="77777777" w:rsidR="00D95F7E" w:rsidRPr="00C93C7A" w:rsidRDefault="00D95F7E" w:rsidP="008E517E">
            <w:pPr>
              <w:spacing w:line="360" w:lineRule="auto"/>
              <w:jc w:val="both"/>
              <w:rPr>
                <w:rFonts w:ascii="Times New Roman" w:hAnsi="Times New Roman" w:cs="Times New Roman"/>
                <w:szCs w:val="22"/>
              </w:rPr>
            </w:pPr>
            <w:r w:rsidRPr="00C93C7A">
              <w:rPr>
                <w:rFonts w:ascii="Times New Roman" w:hAnsi="Times New Roman" w:cs="Times New Roman"/>
                <w:szCs w:val="22"/>
              </w:rPr>
              <w:t xml:space="preserve">działania skierowane </w:t>
            </w:r>
          </w:p>
          <w:p w14:paraId="087E823D" w14:textId="77777777" w:rsidR="00D95F7E" w:rsidRPr="00C93C7A" w:rsidRDefault="00D95F7E" w:rsidP="008E517E">
            <w:pPr>
              <w:spacing w:line="360" w:lineRule="auto"/>
              <w:jc w:val="both"/>
              <w:rPr>
                <w:rFonts w:ascii="Times New Roman" w:hAnsi="Times New Roman" w:cs="Times New Roman"/>
                <w:szCs w:val="22"/>
              </w:rPr>
            </w:pPr>
            <w:r w:rsidRPr="00C93C7A">
              <w:rPr>
                <w:rFonts w:ascii="Times New Roman" w:hAnsi="Times New Roman" w:cs="Times New Roman"/>
                <w:szCs w:val="22"/>
              </w:rPr>
              <w:t xml:space="preserve">do dzieci </w:t>
            </w:r>
          </w:p>
        </w:tc>
        <w:tc>
          <w:tcPr>
            <w:tcW w:w="11074" w:type="dxa"/>
          </w:tcPr>
          <w:p w14:paraId="7857238A" w14:textId="518DA9E0" w:rsidR="00D95F7E" w:rsidRPr="00C93C7A" w:rsidRDefault="00D95F7E" w:rsidP="006F1AF5">
            <w:pPr>
              <w:pStyle w:val="Akapitzlist"/>
              <w:numPr>
                <w:ilvl w:val="0"/>
                <w:numId w:val="2"/>
              </w:numPr>
              <w:spacing w:line="276" w:lineRule="auto"/>
              <w:jc w:val="both"/>
              <w:rPr>
                <w:rFonts w:ascii="Times New Roman" w:hAnsi="Times New Roman" w:cs="Times New Roman"/>
                <w:szCs w:val="22"/>
              </w:rPr>
            </w:pPr>
            <w:r w:rsidRPr="00C93C7A">
              <w:rPr>
                <w:rFonts w:ascii="Times New Roman" w:hAnsi="Times New Roman" w:cs="Times New Roman"/>
                <w:b/>
                <w:bCs/>
                <w:szCs w:val="22"/>
              </w:rPr>
              <w:t>Telefoniczne lub przez komunikatory społecznościowe</w:t>
            </w:r>
            <w:r w:rsidR="001C06C1" w:rsidRPr="00C93C7A">
              <w:rPr>
                <w:rFonts w:ascii="Times New Roman" w:hAnsi="Times New Roman" w:cs="Times New Roman"/>
                <w:b/>
                <w:bCs/>
                <w:szCs w:val="22"/>
              </w:rPr>
              <w:t xml:space="preserve">, </w:t>
            </w:r>
            <w:proofErr w:type="spellStart"/>
            <w:r w:rsidR="001C06C1" w:rsidRPr="00C93C7A">
              <w:rPr>
                <w:rFonts w:ascii="Times New Roman" w:hAnsi="Times New Roman" w:cs="Times New Roman"/>
                <w:b/>
                <w:bCs/>
                <w:szCs w:val="22"/>
              </w:rPr>
              <w:t>wideorozmowy</w:t>
            </w:r>
            <w:proofErr w:type="spellEnd"/>
            <w:r w:rsidRPr="00C93C7A">
              <w:rPr>
                <w:rFonts w:ascii="Times New Roman" w:hAnsi="Times New Roman" w:cs="Times New Roman"/>
                <w:szCs w:val="22"/>
              </w:rPr>
              <w:t xml:space="preserve"> poradnictwo dla dzieci pokazujące korzyści z jego aktywnego włączania się w życie rodziny:</w:t>
            </w:r>
          </w:p>
          <w:p w14:paraId="41FB6CFA"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towarzyszenie we wspólnym wytworzeniu zasad rodzinnych oraz ich przestrzeganiu, </w:t>
            </w:r>
          </w:p>
          <w:p w14:paraId="659098CC"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motywowanie do wspólnego spędzania czasu wolnego, gier planszowych, </w:t>
            </w:r>
          </w:p>
          <w:p w14:paraId="7742AC1D"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motywowanie do realizowania obowiązków domowych, </w:t>
            </w:r>
          </w:p>
          <w:p w14:paraId="53D1C4DA"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wskazywanie potrzeby dzielenia się przestrzenią i przedmiotami będącymi w posiadaniu rodziny,</w:t>
            </w:r>
          </w:p>
          <w:p w14:paraId="3179C3D3"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tworzenie i przestrzeganie zasad korzystania z przedmiotów należących do dziecka lub całej rodziny, np. korzystania z komputera, </w:t>
            </w:r>
          </w:p>
          <w:p w14:paraId="275A4D52" w14:textId="77777777" w:rsidR="00D95F7E" w:rsidRPr="00C93C7A" w:rsidRDefault="00D95F7E" w:rsidP="006F1AF5">
            <w:pPr>
              <w:pStyle w:val="Akapitzlist"/>
              <w:numPr>
                <w:ilvl w:val="0"/>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działania wychowawczo-motywujące stymulujące prawidłowy rozwój emocjonalny dzieci oraz wyrabiające u nich postawy prospołeczne: </w:t>
            </w:r>
          </w:p>
          <w:p w14:paraId="4E550A32"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okazywanie dzieciom zainteresowania, akceptacji, troski, </w:t>
            </w:r>
          </w:p>
          <w:p w14:paraId="2F74FDFA" w14:textId="604B609A" w:rsidR="00D95F7E"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chwalenie za najdrobniejsze osiągnięcia,</w:t>
            </w:r>
          </w:p>
          <w:p w14:paraId="46C5CD69" w14:textId="0B76F1F1" w:rsidR="00913299" w:rsidRPr="00C93C7A" w:rsidRDefault="00913299" w:rsidP="006F1AF5">
            <w:pPr>
              <w:pStyle w:val="Akapitzlist"/>
              <w:numPr>
                <w:ilvl w:val="1"/>
                <w:numId w:val="2"/>
              </w:numPr>
              <w:spacing w:line="276" w:lineRule="auto"/>
              <w:jc w:val="both"/>
              <w:rPr>
                <w:rFonts w:ascii="Times New Roman" w:hAnsi="Times New Roman" w:cs="Times New Roman"/>
                <w:szCs w:val="22"/>
              </w:rPr>
            </w:pPr>
            <w:r>
              <w:rPr>
                <w:rFonts w:ascii="Times New Roman" w:hAnsi="Times New Roman" w:cs="Times New Roman"/>
                <w:szCs w:val="22"/>
              </w:rPr>
              <w:t xml:space="preserve">pomoc w organizacji zdalnego uczenia się, </w:t>
            </w:r>
          </w:p>
          <w:p w14:paraId="3640232F"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wsparcie emocjonalne w i po sytuacjach trudnych, również wynikające z zagrożenia zakażeniem się wisusem, </w:t>
            </w:r>
          </w:p>
          <w:p w14:paraId="559280DD"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wzmacnianie i wspieranie dostosowania się do ustalonych zasad życia rodzinnego dotyczących np. odrabiania zadań domowych, podejmowania obowiązków domowych, właściwego komunikowania się z rodzicami i rodzeństwem,</w:t>
            </w:r>
          </w:p>
          <w:p w14:paraId="7066805D"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pomoc w rozwiązywaniu konfliktów między rodzeństwem, </w:t>
            </w:r>
          </w:p>
          <w:p w14:paraId="27576713" w14:textId="77777777" w:rsidR="00D95F7E" w:rsidRPr="00C93C7A" w:rsidRDefault="00D95F7E" w:rsidP="006F1AF5">
            <w:pPr>
              <w:pStyle w:val="Akapitzlist"/>
              <w:numPr>
                <w:ilvl w:val="0"/>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działania prozdrowotne:</w:t>
            </w:r>
          </w:p>
          <w:p w14:paraId="5F19FDF8"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informowanie, jak dbać o higienę i zdrowie, zapobiegać zakażeniu </w:t>
            </w:r>
            <w:proofErr w:type="spellStart"/>
            <w:r w:rsidRPr="00C93C7A">
              <w:rPr>
                <w:rFonts w:ascii="Times New Roman" w:hAnsi="Times New Roman" w:cs="Times New Roman"/>
                <w:szCs w:val="22"/>
              </w:rPr>
              <w:t>koronawirusem</w:t>
            </w:r>
            <w:proofErr w:type="spellEnd"/>
            <w:r w:rsidRPr="00C93C7A">
              <w:rPr>
                <w:rFonts w:ascii="Times New Roman" w:hAnsi="Times New Roman" w:cs="Times New Roman"/>
                <w:szCs w:val="22"/>
              </w:rPr>
              <w:t xml:space="preserve">, </w:t>
            </w:r>
          </w:p>
          <w:p w14:paraId="03310A89" w14:textId="51C61CCB"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omawianie korzyści z</w:t>
            </w:r>
            <w:r w:rsidR="00DE640C">
              <w:rPr>
                <w:rFonts w:ascii="Times New Roman" w:hAnsi="Times New Roman" w:cs="Times New Roman"/>
                <w:szCs w:val="22"/>
              </w:rPr>
              <w:t xml:space="preserve"> przebywania w domu</w:t>
            </w:r>
            <w:r w:rsidRPr="00C93C7A">
              <w:rPr>
                <w:rFonts w:ascii="Times New Roman" w:hAnsi="Times New Roman" w:cs="Times New Roman"/>
                <w:szCs w:val="22"/>
              </w:rPr>
              <w:t xml:space="preserve">, zasad wychodzenia z domu obowiązującego w danym czasie, zmian w tym zakresie, </w:t>
            </w:r>
          </w:p>
          <w:p w14:paraId="0B6DCB6A" w14:textId="6D2C601F" w:rsidR="00D95F7E"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przekazywanie informacji dotyczących prawidłowych nawyków żywieniowych oraz wzmacnianie ich wdrażania przez dziecko,</w:t>
            </w:r>
          </w:p>
          <w:p w14:paraId="5A708098" w14:textId="435AAFEB" w:rsidR="00913299" w:rsidRPr="00C93C7A" w:rsidRDefault="00913299" w:rsidP="006F1AF5">
            <w:pPr>
              <w:pStyle w:val="Akapitzlist"/>
              <w:numPr>
                <w:ilvl w:val="1"/>
                <w:numId w:val="2"/>
              </w:numPr>
              <w:spacing w:line="276" w:lineRule="auto"/>
              <w:jc w:val="both"/>
              <w:rPr>
                <w:rFonts w:ascii="Times New Roman" w:hAnsi="Times New Roman" w:cs="Times New Roman"/>
                <w:szCs w:val="22"/>
              </w:rPr>
            </w:pPr>
            <w:proofErr w:type="spellStart"/>
            <w:r>
              <w:rPr>
                <w:rFonts w:ascii="Times New Roman" w:hAnsi="Times New Roman" w:cs="Times New Roman"/>
                <w:szCs w:val="22"/>
              </w:rPr>
              <w:t>wideorozmowy</w:t>
            </w:r>
            <w:proofErr w:type="spellEnd"/>
            <w:r>
              <w:rPr>
                <w:rFonts w:ascii="Times New Roman" w:hAnsi="Times New Roman" w:cs="Times New Roman"/>
                <w:szCs w:val="22"/>
              </w:rPr>
              <w:t xml:space="preserve"> lub kontakt telefoniczny z dziećmi w celu rozpoznania atmosfery w domu - ochrona przed zaniedbaniem i przemocą ze strony rodziców w okresie kwarantanny, </w:t>
            </w:r>
          </w:p>
          <w:p w14:paraId="0E216A58" w14:textId="77777777" w:rsidR="00D95F7E" w:rsidRPr="00C93C7A" w:rsidRDefault="00D95F7E" w:rsidP="006F1AF5">
            <w:pPr>
              <w:pStyle w:val="Akapitzlist"/>
              <w:numPr>
                <w:ilvl w:val="0"/>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profilaktyka uzależnień:</w:t>
            </w:r>
          </w:p>
          <w:p w14:paraId="32F96B5B"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edukacja na temat wpływu alkoholu i narkotyków na rozwój organizmu, </w:t>
            </w:r>
          </w:p>
          <w:p w14:paraId="259851E6" w14:textId="77777777" w:rsidR="00D95F7E" w:rsidRPr="00C93C7A" w:rsidRDefault="00D95F7E" w:rsidP="006F1AF5">
            <w:pPr>
              <w:pStyle w:val="Akapitzlist"/>
              <w:numPr>
                <w:ilvl w:val="1"/>
                <w:numId w:val="2"/>
              </w:numPr>
              <w:spacing w:line="276" w:lineRule="auto"/>
              <w:jc w:val="both"/>
              <w:rPr>
                <w:rFonts w:ascii="Times New Roman" w:hAnsi="Times New Roman" w:cs="Times New Roman"/>
                <w:szCs w:val="22"/>
              </w:rPr>
            </w:pPr>
            <w:r w:rsidRPr="00C93C7A">
              <w:rPr>
                <w:rFonts w:ascii="Times New Roman" w:hAnsi="Times New Roman" w:cs="Times New Roman"/>
                <w:szCs w:val="22"/>
              </w:rPr>
              <w:t xml:space="preserve">rozmowy na temat </w:t>
            </w:r>
            <w:proofErr w:type="spellStart"/>
            <w:r w:rsidRPr="00C93C7A">
              <w:rPr>
                <w:rFonts w:ascii="Times New Roman" w:hAnsi="Times New Roman" w:cs="Times New Roman"/>
                <w:szCs w:val="22"/>
              </w:rPr>
              <w:t>zachowań</w:t>
            </w:r>
            <w:proofErr w:type="spellEnd"/>
            <w:r w:rsidRPr="00C93C7A">
              <w:rPr>
                <w:rFonts w:ascii="Times New Roman" w:hAnsi="Times New Roman" w:cs="Times New Roman"/>
                <w:szCs w:val="22"/>
              </w:rPr>
              <w:t xml:space="preserve"> ryzykownych. </w:t>
            </w:r>
          </w:p>
        </w:tc>
      </w:tr>
    </w:tbl>
    <w:p w14:paraId="444B08BB" w14:textId="77777777" w:rsidR="00F80332" w:rsidRDefault="00F80332" w:rsidP="00F80332">
      <w:pPr>
        <w:spacing w:line="360" w:lineRule="auto"/>
        <w:ind w:firstLine="567"/>
        <w:jc w:val="both"/>
        <w:rPr>
          <w:rFonts w:ascii="Times New Roman" w:hAnsi="Times New Roman" w:cs="Times New Roman"/>
          <w:sz w:val="20"/>
        </w:rPr>
      </w:pPr>
      <w:r>
        <w:rPr>
          <w:rFonts w:ascii="Times New Roman" w:hAnsi="Times New Roman" w:cs="Times New Roman"/>
          <w:sz w:val="20"/>
        </w:rPr>
        <w:t xml:space="preserve">Źródło: opracowanie własne </w:t>
      </w:r>
    </w:p>
    <w:p w14:paraId="14BA887C" w14:textId="11FA292F" w:rsidR="00F80332" w:rsidRDefault="00F80332" w:rsidP="00D95F7E">
      <w:pPr>
        <w:spacing w:line="360" w:lineRule="auto"/>
        <w:ind w:firstLine="567"/>
        <w:jc w:val="both"/>
        <w:rPr>
          <w:rFonts w:ascii="Times New Roman" w:hAnsi="Times New Roman" w:cs="Times New Roman"/>
          <w:sz w:val="24"/>
        </w:rPr>
        <w:sectPr w:rsidR="00F80332">
          <w:footerReference w:type="default" r:id="rId15"/>
          <w:pgSz w:w="16838" w:h="11906" w:orient="landscape"/>
          <w:pgMar w:top="1417" w:right="1417" w:bottom="1417" w:left="1417" w:header="708" w:footer="708" w:gutter="0"/>
          <w:cols w:space="708"/>
          <w:titlePg/>
        </w:sectPr>
      </w:pPr>
    </w:p>
    <w:p w14:paraId="79555DD2" w14:textId="403C2FB5" w:rsidR="00441069" w:rsidRDefault="00441069" w:rsidP="00441069">
      <w:pPr>
        <w:pStyle w:val="Nagwek1"/>
        <w:pageBreakBefore/>
        <w:ind w:left="714"/>
        <w:rPr>
          <w:rFonts w:ascii="Times New Roman" w:hAnsi="Times New Roman" w:cs="Times New Roman"/>
          <w:color w:val="8AB833" w:themeColor="accent2"/>
        </w:rPr>
      </w:pPr>
      <w:bookmarkStart w:id="5" w:name="_Toc36420207"/>
      <w:r>
        <w:rPr>
          <w:rFonts w:ascii="Times New Roman" w:hAnsi="Times New Roman" w:cs="Times New Roman"/>
          <w:color w:val="8AB833" w:themeColor="accent2"/>
        </w:rPr>
        <w:lastRenderedPageBreak/>
        <w:t>3. Pedagogizacja rodziców</w:t>
      </w:r>
      <w:bookmarkEnd w:id="5"/>
      <w:r>
        <w:rPr>
          <w:rFonts w:ascii="Times New Roman" w:hAnsi="Times New Roman" w:cs="Times New Roman"/>
          <w:color w:val="8AB833" w:themeColor="accent2"/>
        </w:rPr>
        <w:t xml:space="preserve">  </w:t>
      </w:r>
    </w:p>
    <w:p w14:paraId="58701F6C" w14:textId="77777777" w:rsidR="00441069" w:rsidRDefault="00441069">
      <w:pPr>
        <w:spacing w:line="360" w:lineRule="auto"/>
        <w:ind w:firstLine="567"/>
        <w:jc w:val="both"/>
        <w:rPr>
          <w:rFonts w:ascii="Times New Roman" w:hAnsi="Times New Roman" w:cs="Times New Roman"/>
          <w:sz w:val="24"/>
        </w:rPr>
      </w:pPr>
    </w:p>
    <w:p w14:paraId="05C837F0" w14:textId="7D5265A2" w:rsidR="00C7418A" w:rsidRDefault="00083151">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Asystenci rodziny </w:t>
      </w:r>
      <w:r w:rsidR="005407E3">
        <w:rPr>
          <w:rFonts w:ascii="Times New Roman" w:hAnsi="Times New Roman" w:cs="Times New Roman"/>
          <w:sz w:val="24"/>
        </w:rPr>
        <w:t xml:space="preserve">w codziennej pracy </w:t>
      </w:r>
      <w:r>
        <w:rPr>
          <w:rFonts w:ascii="Times New Roman" w:hAnsi="Times New Roman" w:cs="Times New Roman"/>
          <w:sz w:val="24"/>
        </w:rPr>
        <w:t xml:space="preserve">prowadzą pedagogizację rodziców, dotyczącą prawidłowego wychowania i opieki nad dziećmi, m.in. przekazują informacje na temat prawidłowych postaw rodzicielskich, sposobów komunikowania się, metod wychowawczych, uświadamiają rodziców odnośnie ich roli w stosunku do dzieci, pokazują korzyści z tworzenia pozytywnych wzorców. Modelują zachowania rodziców względem dzieci. Zachęcają do okazywania dzieciom miłości, do przytulania, chwalenia dzieci, nagradzania. Motywują rodziców do dbałości o edukację i rozwój dziecka, do aktywnego uczestnictwa w życiu szkolnym dziecka. </w:t>
      </w:r>
      <w:r w:rsidR="00913299">
        <w:rPr>
          <w:rFonts w:ascii="Times New Roman" w:hAnsi="Times New Roman" w:cs="Times New Roman"/>
          <w:sz w:val="24"/>
        </w:rPr>
        <w:t xml:space="preserve">W okresie pandemii powinni nadal to czynić, przy czym należy skupić się na przeciwdziałaniu zakażeniu </w:t>
      </w:r>
      <w:r w:rsidR="00913299" w:rsidRPr="005407E3">
        <w:rPr>
          <w:rFonts w:ascii="Times New Roman" w:eastAsia="Times New Roman" w:hAnsi="Times New Roman" w:cs="Times New Roman"/>
          <w:sz w:val="24"/>
          <w:lang w:eastAsia="pl-PL"/>
        </w:rPr>
        <w:t xml:space="preserve">nowym </w:t>
      </w:r>
      <w:proofErr w:type="spellStart"/>
      <w:r w:rsidR="00913299" w:rsidRPr="005407E3">
        <w:rPr>
          <w:rFonts w:ascii="Times New Roman" w:eastAsia="Times New Roman" w:hAnsi="Times New Roman" w:cs="Times New Roman"/>
          <w:sz w:val="24"/>
          <w:lang w:eastAsia="pl-PL"/>
        </w:rPr>
        <w:t>koronawirusem</w:t>
      </w:r>
      <w:proofErr w:type="spellEnd"/>
      <w:r w:rsidR="00913299" w:rsidRPr="005407E3">
        <w:rPr>
          <w:rFonts w:ascii="Times New Roman" w:eastAsia="Times New Roman" w:hAnsi="Times New Roman" w:cs="Times New Roman"/>
          <w:sz w:val="24"/>
          <w:lang w:eastAsia="pl-PL"/>
        </w:rPr>
        <w:t xml:space="preserve"> SARS-COV-2</w:t>
      </w:r>
      <w:r w:rsidR="00913299">
        <w:rPr>
          <w:rFonts w:ascii="Times New Roman" w:eastAsia="Times New Roman" w:hAnsi="Times New Roman" w:cs="Times New Roman"/>
          <w:sz w:val="24"/>
          <w:lang w:eastAsia="pl-PL"/>
        </w:rPr>
        <w:t xml:space="preserve"> oraz </w:t>
      </w:r>
      <w:r w:rsidR="00913299">
        <w:rPr>
          <w:rFonts w:ascii="Times New Roman" w:hAnsi="Times New Roman" w:cs="Times New Roman"/>
          <w:sz w:val="24"/>
        </w:rPr>
        <w:t xml:space="preserve">robić to w innej formie. </w:t>
      </w:r>
    </w:p>
    <w:p w14:paraId="27B37029" w14:textId="70E9CC68" w:rsidR="005407E3" w:rsidRPr="004F5D3E" w:rsidRDefault="005407E3" w:rsidP="005407E3">
      <w:pPr>
        <w:pStyle w:val="Nagwek2"/>
        <w:rPr>
          <w:rFonts w:ascii="Times New Roman" w:hAnsi="Times New Roman" w:cs="Times New Roman"/>
        </w:rPr>
      </w:pPr>
      <w:bookmarkStart w:id="6" w:name="_Toc36420208"/>
      <w:r w:rsidRPr="004F5D3E">
        <w:rPr>
          <w:rFonts w:ascii="Times New Roman" w:hAnsi="Times New Roman" w:cs="Times New Roman"/>
        </w:rPr>
        <w:t xml:space="preserve">Objawy choroby COVID-19 oraz schemat postępowania w przypadku zakażenia </w:t>
      </w:r>
      <w:r w:rsidRPr="004F5D3E">
        <w:rPr>
          <w:rFonts w:ascii="Times New Roman" w:eastAsia="Times New Roman" w:hAnsi="Times New Roman" w:cs="Times New Roman"/>
        </w:rPr>
        <w:t xml:space="preserve">nowym </w:t>
      </w:r>
      <w:proofErr w:type="spellStart"/>
      <w:r w:rsidRPr="004F5D3E">
        <w:rPr>
          <w:rFonts w:ascii="Times New Roman" w:eastAsia="Times New Roman" w:hAnsi="Times New Roman" w:cs="Times New Roman"/>
        </w:rPr>
        <w:t>koronawirusem</w:t>
      </w:r>
      <w:proofErr w:type="spellEnd"/>
      <w:r w:rsidRPr="004F5D3E">
        <w:rPr>
          <w:rFonts w:ascii="Times New Roman" w:eastAsia="Times New Roman" w:hAnsi="Times New Roman" w:cs="Times New Roman"/>
        </w:rPr>
        <w:t xml:space="preserve"> SARS-COV-2</w:t>
      </w:r>
      <w:bookmarkEnd w:id="6"/>
    </w:p>
    <w:p w14:paraId="4990329C" w14:textId="77777777" w:rsidR="005407E3" w:rsidRDefault="005407E3">
      <w:pPr>
        <w:spacing w:line="360" w:lineRule="auto"/>
        <w:ind w:firstLine="567"/>
        <w:jc w:val="both"/>
        <w:rPr>
          <w:rFonts w:ascii="Times New Roman" w:hAnsi="Times New Roman" w:cs="Times New Roman"/>
          <w:sz w:val="24"/>
        </w:rPr>
      </w:pPr>
    </w:p>
    <w:p w14:paraId="33D621D5" w14:textId="45EBB89D" w:rsidR="00441069" w:rsidRDefault="005407E3">
      <w:pPr>
        <w:spacing w:line="360" w:lineRule="auto"/>
        <w:ind w:firstLine="567"/>
        <w:jc w:val="both"/>
        <w:rPr>
          <w:rFonts w:ascii="Times New Roman" w:hAnsi="Times New Roman" w:cs="Times New Roman"/>
          <w:sz w:val="24"/>
        </w:rPr>
      </w:pPr>
      <w:r>
        <w:rPr>
          <w:rFonts w:ascii="Times New Roman" w:hAnsi="Times New Roman" w:cs="Times New Roman"/>
          <w:sz w:val="24"/>
        </w:rPr>
        <w:t>Pedagogizacja rodziców w czasie pandemii może dotyczyć omówienia przez telefon ob</w:t>
      </w:r>
      <w:r w:rsidR="00ED36B9">
        <w:rPr>
          <w:rFonts w:ascii="Times New Roman" w:hAnsi="Times New Roman" w:cs="Times New Roman"/>
          <w:sz w:val="24"/>
        </w:rPr>
        <w:t>jaw</w:t>
      </w:r>
      <w:r>
        <w:rPr>
          <w:rFonts w:ascii="Times New Roman" w:hAnsi="Times New Roman" w:cs="Times New Roman"/>
          <w:sz w:val="24"/>
        </w:rPr>
        <w:t>ów</w:t>
      </w:r>
      <w:r w:rsidR="00ED36B9">
        <w:rPr>
          <w:rFonts w:ascii="Times New Roman" w:hAnsi="Times New Roman" w:cs="Times New Roman"/>
          <w:sz w:val="24"/>
        </w:rPr>
        <w:t xml:space="preserve"> zachorowania na COVID-19 oraz schemat</w:t>
      </w:r>
      <w:r>
        <w:rPr>
          <w:rFonts w:ascii="Times New Roman" w:hAnsi="Times New Roman" w:cs="Times New Roman"/>
          <w:sz w:val="24"/>
        </w:rPr>
        <w:t>u</w:t>
      </w:r>
      <w:r w:rsidR="00ED36B9">
        <w:rPr>
          <w:rFonts w:ascii="Times New Roman" w:hAnsi="Times New Roman" w:cs="Times New Roman"/>
          <w:sz w:val="24"/>
        </w:rPr>
        <w:t xml:space="preserve"> </w:t>
      </w:r>
      <w:r w:rsidR="00792F93">
        <w:rPr>
          <w:rFonts w:ascii="Times New Roman" w:hAnsi="Times New Roman" w:cs="Times New Roman"/>
          <w:sz w:val="24"/>
        </w:rPr>
        <w:t xml:space="preserve">postępowania </w:t>
      </w:r>
      <w:r w:rsidR="00ED36B9">
        <w:rPr>
          <w:rFonts w:ascii="Times New Roman" w:hAnsi="Times New Roman" w:cs="Times New Roman"/>
          <w:sz w:val="24"/>
        </w:rPr>
        <w:t>w przypadku zakażenia</w:t>
      </w:r>
      <w:r>
        <w:rPr>
          <w:rFonts w:ascii="Times New Roman" w:hAnsi="Times New Roman" w:cs="Times New Roman"/>
          <w:sz w:val="24"/>
        </w:rPr>
        <w:t xml:space="preserve"> </w:t>
      </w:r>
      <w:r w:rsidRPr="005407E3">
        <w:rPr>
          <w:rFonts w:ascii="Times New Roman" w:eastAsia="Times New Roman" w:hAnsi="Times New Roman" w:cs="Times New Roman"/>
          <w:sz w:val="24"/>
          <w:lang w:eastAsia="pl-PL"/>
        </w:rPr>
        <w:t xml:space="preserve">nowym </w:t>
      </w:r>
      <w:proofErr w:type="spellStart"/>
      <w:r w:rsidRPr="005407E3">
        <w:rPr>
          <w:rFonts w:ascii="Times New Roman" w:eastAsia="Times New Roman" w:hAnsi="Times New Roman" w:cs="Times New Roman"/>
          <w:sz w:val="24"/>
          <w:lang w:eastAsia="pl-PL"/>
        </w:rPr>
        <w:t>koronawirusem</w:t>
      </w:r>
      <w:proofErr w:type="spellEnd"/>
      <w:r w:rsidRPr="005407E3">
        <w:rPr>
          <w:rFonts w:ascii="Times New Roman" w:eastAsia="Times New Roman" w:hAnsi="Times New Roman" w:cs="Times New Roman"/>
          <w:sz w:val="24"/>
          <w:lang w:eastAsia="pl-PL"/>
        </w:rPr>
        <w:t xml:space="preserve"> SARS-COV-2</w:t>
      </w:r>
      <w:r>
        <w:rPr>
          <w:rFonts w:ascii="Times New Roman" w:hAnsi="Times New Roman" w:cs="Times New Roman"/>
          <w:sz w:val="24"/>
        </w:rPr>
        <w:t xml:space="preserve">. Warto omówić z rodzicami ich ewentualne niepokoje i wątpliwości w zakresie swojego i dzieci samopoczucia, pokierować do skorzystania z </w:t>
      </w:r>
      <w:proofErr w:type="spellStart"/>
      <w:r>
        <w:rPr>
          <w:rFonts w:ascii="Times New Roman" w:hAnsi="Times New Roman" w:cs="Times New Roman"/>
          <w:sz w:val="24"/>
        </w:rPr>
        <w:t>teleporady</w:t>
      </w:r>
      <w:proofErr w:type="spellEnd"/>
      <w:r>
        <w:rPr>
          <w:rFonts w:ascii="Times New Roman" w:hAnsi="Times New Roman" w:cs="Times New Roman"/>
          <w:sz w:val="24"/>
        </w:rPr>
        <w:t xml:space="preserve"> specjalisty medycyny rodzinnej. </w:t>
      </w:r>
      <w:r w:rsidR="00ED36B9">
        <w:rPr>
          <w:rFonts w:ascii="Times New Roman" w:hAnsi="Times New Roman" w:cs="Times New Roman"/>
          <w:sz w:val="24"/>
        </w:rPr>
        <w:t xml:space="preserve"> </w:t>
      </w:r>
    </w:p>
    <w:p w14:paraId="1EB4E78E" w14:textId="46D4D060" w:rsidR="00792F93" w:rsidRDefault="00792F93">
      <w:pPr>
        <w:spacing w:line="360" w:lineRule="auto"/>
        <w:ind w:firstLine="567"/>
        <w:jc w:val="both"/>
        <w:rPr>
          <w:rFonts w:ascii="Times New Roman" w:hAnsi="Times New Roman" w:cs="Times New Roman"/>
          <w:sz w:val="24"/>
        </w:rPr>
      </w:pPr>
    </w:p>
    <w:p w14:paraId="07D5C79D" w14:textId="3446ACBC" w:rsidR="00792F93" w:rsidRDefault="00792F93">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65D6990" wp14:editId="21D3B13E">
            <wp:extent cx="5760720" cy="8073390"/>
            <wp:effectExtent l="0" t="0" r="0" b="3810"/>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objawy.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8073390"/>
                    </a:xfrm>
                    <a:prstGeom prst="rect">
                      <a:avLst/>
                    </a:prstGeom>
                  </pic:spPr>
                </pic:pic>
              </a:graphicData>
            </a:graphic>
          </wp:inline>
        </w:drawing>
      </w:r>
    </w:p>
    <w:p w14:paraId="4CA998C0" w14:textId="2155E800" w:rsidR="00792F93" w:rsidRDefault="00792F93">
      <w:pPr>
        <w:spacing w:line="360" w:lineRule="auto"/>
        <w:ind w:firstLine="567"/>
        <w:jc w:val="both"/>
        <w:rPr>
          <w:rFonts w:ascii="Times New Roman" w:hAnsi="Times New Roman" w:cs="Times New Roman"/>
          <w:sz w:val="24"/>
        </w:rPr>
      </w:pPr>
    </w:p>
    <w:p w14:paraId="77B21134" w14:textId="644C044B" w:rsidR="00792F93" w:rsidRDefault="00ED36B9">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B73C4F1" wp14:editId="3E3795FD">
            <wp:extent cx="5760720" cy="6030595"/>
            <wp:effectExtent l="0" t="0" r="0" b="8255"/>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rocedura postępowania.jpg"/>
                    <pic:cNvPicPr/>
                  </pic:nvPicPr>
                  <pic:blipFill>
                    <a:blip r:embed="rId17">
                      <a:extLst>
                        <a:ext uri="{28A0092B-C50C-407E-A947-70E740481C1C}">
                          <a14:useLocalDpi xmlns:a14="http://schemas.microsoft.com/office/drawing/2010/main" val="0"/>
                        </a:ext>
                      </a:extLst>
                    </a:blip>
                    <a:stretch>
                      <a:fillRect/>
                    </a:stretch>
                  </pic:blipFill>
                  <pic:spPr>
                    <a:xfrm>
                      <a:off x="0" y="0"/>
                      <a:ext cx="5760720" cy="6030595"/>
                    </a:xfrm>
                    <a:prstGeom prst="rect">
                      <a:avLst/>
                    </a:prstGeom>
                  </pic:spPr>
                </pic:pic>
              </a:graphicData>
            </a:graphic>
          </wp:inline>
        </w:drawing>
      </w:r>
    </w:p>
    <w:p w14:paraId="534D8D2F" w14:textId="612E190B" w:rsidR="00955E7E" w:rsidRDefault="00955E7E">
      <w:pPr>
        <w:spacing w:line="360" w:lineRule="auto"/>
        <w:ind w:firstLine="567"/>
        <w:jc w:val="both"/>
        <w:rPr>
          <w:rFonts w:ascii="Times New Roman" w:hAnsi="Times New Roman" w:cs="Times New Roman"/>
          <w:sz w:val="24"/>
        </w:rPr>
      </w:pPr>
    </w:p>
    <w:p w14:paraId="40839416" w14:textId="786D31C0" w:rsidR="00955E7E" w:rsidRDefault="00955E7E">
      <w:pPr>
        <w:spacing w:line="360" w:lineRule="auto"/>
        <w:ind w:firstLine="567"/>
        <w:jc w:val="both"/>
        <w:rPr>
          <w:rFonts w:ascii="Times New Roman" w:hAnsi="Times New Roman" w:cs="Times New Roman"/>
          <w:sz w:val="24"/>
        </w:rPr>
      </w:pPr>
    </w:p>
    <w:p w14:paraId="101A81B9" w14:textId="7053159E" w:rsidR="00955E7E" w:rsidRDefault="00955E7E">
      <w:pPr>
        <w:spacing w:line="360" w:lineRule="auto"/>
        <w:ind w:firstLine="567"/>
        <w:jc w:val="both"/>
        <w:rPr>
          <w:rFonts w:ascii="Times New Roman" w:hAnsi="Times New Roman" w:cs="Times New Roman"/>
          <w:sz w:val="24"/>
        </w:rPr>
      </w:pPr>
    </w:p>
    <w:p w14:paraId="3E71454F" w14:textId="6A09A55A" w:rsidR="00955E7E" w:rsidRDefault="00955E7E">
      <w:pPr>
        <w:spacing w:line="360" w:lineRule="auto"/>
        <w:ind w:firstLine="567"/>
        <w:jc w:val="both"/>
        <w:rPr>
          <w:rFonts w:ascii="Times New Roman" w:hAnsi="Times New Roman" w:cs="Times New Roman"/>
          <w:sz w:val="24"/>
        </w:rPr>
      </w:pPr>
    </w:p>
    <w:p w14:paraId="0F196EE0" w14:textId="06FA23BB" w:rsidR="00955E7E" w:rsidRDefault="00955E7E">
      <w:pPr>
        <w:spacing w:line="360" w:lineRule="auto"/>
        <w:ind w:firstLine="567"/>
        <w:jc w:val="both"/>
        <w:rPr>
          <w:rFonts w:ascii="Times New Roman" w:hAnsi="Times New Roman" w:cs="Times New Roman"/>
          <w:sz w:val="24"/>
        </w:rPr>
      </w:pPr>
    </w:p>
    <w:p w14:paraId="45398145" w14:textId="08BBF347" w:rsidR="00955E7E" w:rsidRDefault="00955E7E">
      <w:pPr>
        <w:spacing w:line="360" w:lineRule="auto"/>
        <w:ind w:firstLine="567"/>
        <w:jc w:val="both"/>
        <w:rPr>
          <w:rFonts w:ascii="Times New Roman" w:hAnsi="Times New Roman" w:cs="Times New Roman"/>
          <w:sz w:val="24"/>
        </w:rPr>
      </w:pPr>
    </w:p>
    <w:p w14:paraId="2D709D85" w14:textId="42EA18EC" w:rsidR="00955E7E" w:rsidRDefault="00955E7E">
      <w:pPr>
        <w:spacing w:line="360" w:lineRule="auto"/>
        <w:ind w:firstLine="567"/>
        <w:jc w:val="both"/>
        <w:rPr>
          <w:rFonts w:ascii="Times New Roman" w:hAnsi="Times New Roman" w:cs="Times New Roman"/>
          <w:sz w:val="24"/>
        </w:rPr>
      </w:pPr>
    </w:p>
    <w:p w14:paraId="29CADE57" w14:textId="15E7B2D6" w:rsidR="00955E7E" w:rsidRDefault="00955E7E">
      <w:pPr>
        <w:spacing w:line="360" w:lineRule="auto"/>
        <w:ind w:firstLine="567"/>
        <w:jc w:val="both"/>
        <w:rPr>
          <w:rFonts w:ascii="Times New Roman" w:hAnsi="Times New Roman" w:cs="Times New Roman"/>
          <w:sz w:val="24"/>
        </w:rPr>
      </w:pPr>
    </w:p>
    <w:p w14:paraId="74C48BD6" w14:textId="77777777" w:rsidR="00955E7E" w:rsidRDefault="00955E7E">
      <w:pPr>
        <w:spacing w:line="360" w:lineRule="auto"/>
        <w:ind w:firstLine="567"/>
        <w:jc w:val="both"/>
        <w:rPr>
          <w:rFonts w:ascii="Times New Roman" w:hAnsi="Times New Roman" w:cs="Times New Roman"/>
          <w:sz w:val="24"/>
        </w:rPr>
      </w:pPr>
    </w:p>
    <w:p w14:paraId="0461FA91" w14:textId="7617558E" w:rsidR="00441069" w:rsidRPr="008962E8" w:rsidRDefault="00441069" w:rsidP="001C7565">
      <w:pPr>
        <w:pStyle w:val="Nagwek2"/>
        <w:rPr>
          <w:rFonts w:ascii="Times New Roman" w:hAnsi="Times New Roman" w:cs="Times New Roman"/>
        </w:rPr>
      </w:pPr>
      <w:bookmarkStart w:id="7" w:name="_Toc36420209"/>
      <w:r w:rsidRPr="008962E8">
        <w:rPr>
          <w:rFonts w:ascii="Times New Roman" w:hAnsi="Times New Roman" w:cs="Times New Roman"/>
        </w:rPr>
        <w:lastRenderedPageBreak/>
        <w:t>Zasady higieny</w:t>
      </w:r>
      <w:bookmarkEnd w:id="7"/>
      <w:r w:rsidRPr="008962E8">
        <w:rPr>
          <w:rFonts w:ascii="Times New Roman" w:hAnsi="Times New Roman" w:cs="Times New Roman"/>
        </w:rPr>
        <w:t xml:space="preserve"> </w:t>
      </w:r>
    </w:p>
    <w:p w14:paraId="2B6BF5D6" w14:textId="77777777" w:rsidR="001C7565" w:rsidRDefault="001C7565">
      <w:pPr>
        <w:spacing w:line="360" w:lineRule="auto"/>
        <w:ind w:firstLine="567"/>
        <w:jc w:val="both"/>
        <w:rPr>
          <w:rFonts w:ascii="Times New Roman" w:hAnsi="Times New Roman" w:cs="Times New Roman"/>
          <w:sz w:val="24"/>
        </w:rPr>
      </w:pPr>
    </w:p>
    <w:p w14:paraId="7EAE7631" w14:textId="0D268327" w:rsidR="00441069" w:rsidRDefault="00441069">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Pierwszą, ważną sprawą jest przypomnienie rodzicom o zasadach higieny. Wytłumaczenie, jak prawidłowo umyć ręce, dezynfekować przyniesione ze sklepu produkty. </w:t>
      </w:r>
      <w:r w:rsidR="005407E3">
        <w:rPr>
          <w:rFonts w:ascii="Times New Roman" w:hAnsi="Times New Roman" w:cs="Times New Roman"/>
          <w:sz w:val="24"/>
        </w:rPr>
        <w:t xml:space="preserve">Obrazują to poniższe schematy. </w:t>
      </w:r>
      <w:r>
        <w:rPr>
          <w:rFonts w:ascii="Times New Roman" w:hAnsi="Times New Roman" w:cs="Times New Roman"/>
          <w:sz w:val="24"/>
        </w:rPr>
        <w:t xml:space="preserve"> </w:t>
      </w:r>
    </w:p>
    <w:p w14:paraId="6D79AAA5" w14:textId="77777777" w:rsidR="00441069" w:rsidRDefault="00441069">
      <w:pPr>
        <w:spacing w:line="360" w:lineRule="auto"/>
        <w:ind w:firstLine="567"/>
        <w:jc w:val="both"/>
        <w:rPr>
          <w:rFonts w:ascii="Times New Roman" w:hAnsi="Times New Roman" w:cs="Times New Roman"/>
          <w:sz w:val="24"/>
        </w:rPr>
      </w:pPr>
    </w:p>
    <w:p w14:paraId="2E6B6931" w14:textId="1D83817F" w:rsidR="00441069" w:rsidRDefault="007A3256">
      <w:pPr>
        <w:spacing w:line="360" w:lineRule="auto"/>
        <w:ind w:firstLine="567"/>
        <w:jc w:val="both"/>
        <w:rPr>
          <w:rFonts w:ascii="Times New Roman" w:hAnsi="Times New Roman" w:cs="Times New Roman"/>
          <w:sz w:val="24"/>
        </w:rPr>
      </w:pPr>
      <w:r>
        <w:rPr>
          <w:rFonts w:ascii="Times New Roman" w:hAnsi="Times New Roman" w:cs="Times New Roman"/>
          <w:noProof/>
          <w:sz w:val="24"/>
        </w:rPr>
        <w:drawing>
          <wp:inline distT="0" distB="0" distL="0" distR="0" wp14:anchorId="590BB90E" wp14:editId="5C1C8677">
            <wp:extent cx="5760720" cy="576072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mycie_rą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1D8DA17" w14:textId="77777777" w:rsidR="00441069" w:rsidRDefault="00441069">
      <w:pPr>
        <w:spacing w:line="360" w:lineRule="auto"/>
        <w:ind w:firstLine="567"/>
        <w:jc w:val="both"/>
        <w:rPr>
          <w:rFonts w:ascii="Times New Roman" w:hAnsi="Times New Roman" w:cs="Times New Roman"/>
          <w:sz w:val="24"/>
        </w:rPr>
      </w:pPr>
    </w:p>
    <w:p w14:paraId="5E4D5108" w14:textId="77777777" w:rsidR="006A43E1" w:rsidRDefault="006A43E1" w:rsidP="006A43E1">
      <w:pPr>
        <w:spacing w:line="360" w:lineRule="auto"/>
        <w:ind w:firstLine="567"/>
        <w:jc w:val="both"/>
        <w:rPr>
          <w:rFonts w:ascii="Times New Roman" w:hAnsi="Times New Roman" w:cs="Times New Roman"/>
          <w:sz w:val="24"/>
        </w:rPr>
      </w:pPr>
    </w:p>
    <w:p w14:paraId="572A8D9A" w14:textId="77777777" w:rsidR="006A43E1" w:rsidRDefault="000C0831" w:rsidP="006A43E1">
      <w:pPr>
        <w:spacing w:line="360" w:lineRule="auto"/>
        <w:ind w:firstLine="567"/>
        <w:jc w:val="both"/>
      </w:pPr>
      <w:hyperlink r:id="rId19" w:history="1">
        <w:r w:rsidR="006A43E1">
          <w:rPr>
            <w:rStyle w:val="Hipercze"/>
          </w:rPr>
          <w:t>https://www.gov.pl/web/zdrowie/co-musisz-wiedziec-o-koronawirusie</w:t>
        </w:r>
      </w:hyperlink>
    </w:p>
    <w:p w14:paraId="051136D6" w14:textId="0765F2F3" w:rsidR="00441069" w:rsidRDefault="007A3256">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D26044E" wp14:editId="4938974A">
            <wp:extent cx="5760720" cy="8148320"/>
            <wp:effectExtent l="0" t="0" r="0" b="508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_plakat_KV_–_dla_dzieci.jpg"/>
                    <pic:cNvPicPr/>
                  </pic:nvPicPr>
                  <pic:blipFill>
                    <a:blip r:embed="rId20">
                      <a:extLst>
                        <a:ext uri="{28A0092B-C50C-407E-A947-70E740481C1C}">
                          <a14:useLocalDpi xmlns:a14="http://schemas.microsoft.com/office/drawing/2010/main" val="0"/>
                        </a:ext>
                      </a:extLst>
                    </a:blip>
                    <a:stretch>
                      <a:fillRect/>
                    </a:stretch>
                  </pic:blipFill>
                  <pic:spPr>
                    <a:xfrm>
                      <a:off x="0" y="0"/>
                      <a:ext cx="5760720" cy="8148320"/>
                    </a:xfrm>
                    <a:prstGeom prst="rect">
                      <a:avLst/>
                    </a:prstGeom>
                  </pic:spPr>
                </pic:pic>
              </a:graphicData>
            </a:graphic>
          </wp:inline>
        </w:drawing>
      </w:r>
    </w:p>
    <w:p w14:paraId="76C8BDF2" w14:textId="57224CC6" w:rsidR="006A43E1" w:rsidRDefault="006A43E1">
      <w:pPr>
        <w:spacing w:line="360" w:lineRule="auto"/>
        <w:ind w:firstLine="567"/>
        <w:jc w:val="both"/>
        <w:rPr>
          <w:rFonts w:ascii="Times New Roman" w:hAnsi="Times New Roman" w:cs="Times New Roman"/>
          <w:sz w:val="24"/>
        </w:rPr>
      </w:pPr>
    </w:p>
    <w:p w14:paraId="44545F2B" w14:textId="4D5F58A6" w:rsidR="006A43E1" w:rsidRDefault="000C0831">
      <w:pPr>
        <w:spacing w:line="360" w:lineRule="auto"/>
        <w:ind w:firstLine="567"/>
        <w:jc w:val="both"/>
      </w:pPr>
      <w:hyperlink r:id="rId21" w:history="1">
        <w:r w:rsidR="002D3C10">
          <w:rPr>
            <w:rStyle w:val="Hipercze"/>
          </w:rPr>
          <w:t>https://www.gov.pl/web/edukacja/materialy-informacyjne-dla-szkol-przedszkoli-i-placowek-oswiatowych-dotyczace-profilaktyki-zdrowotnej?fbclid=IwAR1iwcyYlq367qotjqqH75UEWPDYXwo_oKpcWp_6rjqoHQWnmpwcCL40gh4</w:t>
        </w:r>
      </w:hyperlink>
    </w:p>
    <w:p w14:paraId="5DD8B4D7" w14:textId="7DCFE59E" w:rsidR="007A3256" w:rsidRDefault="007A3256">
      <w:pPr>
        <w:spacing w:line="360" w:lineRule="auto"/>
        <w:ind w:firstLine="567"/>
        <w:jc w:val="both"/>
      </w:pPr>
    </w:p>
    <w:p w14:paraId="2BA8EB31" w14:textId="2F6C6D7A" w:rsidR="007A3256" w:rsidRPr="005407E3" w:rsidRDefault="005407E3">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F</w:t>
      </w:r>
      <w:r w:rsidR="007A3256" w:rsidRPr="005407E3">
        <w:rPr>
          <w:rFonts w:ascii="Times New Roman" w:hAnsi="Times New Roman" w:cs="Times New Roman"/>
          <w:sz w:val="24"/>
          <w:szCs w:val="24"/>
        </w:rPr>
        <w:t>ilmik dla dzieci o dokładnym myciu rąk</w:t>
      </w:r>
      <w:r>
        <w:rPr>
          <w:rFonts w:ascii="Times New Roman" w:hAnsi="Times New Roman" w:cs="Times New Roman"/>
          <w:sz w:val="24"/>
          <w:szCs w:val="24"/>
        </w:rPr>
        <w:t>:</w:t>
      </w:r>
      <w:r w:rsidR="007A3256" w:rsidRPr="005407E3">
        <w:rPr>
          <w:rFonts w:ascii="Times New Roman" w:hAnsi="Times New Roman" w:cs="Times New Roman"/>
          <w:sz w:val="24"/>
          <w:szCs w:val="24"/>
        </w:rPr>
        <w:t xml:space="preserve"> </w:t>
      </w:r>
    </w:p>
    <w:p w14:paraId="73813707" w14:textId="2F10E070" w:rsidR="007A3256" w:rsidRDefault="000C0831">
      <w:pPr>
        <w:spacing w:line="360" w:lineRule="auto"/>
        <w:ind w:firstLine="567"/>
        <w:jc w:val="both"/>
      </w:pPr>
      <w:hyperlink r:id="rId22" w:history="1">
        <w:r w:rsidR="00792F93">
          <w:rPr>
            <w:rStyle w:val="Hipercze"/>
          </w:rPr>
          <w:t>https://demotywatory.pl/4984383/Ten-filmik-doskonale-pokazuje-dlaczego-nalezy-dokladnie-myc-rece?fbclid=IwAR2aDNGr_lHD8_apMKw-Pxt5YCWFM97o_dmcMgkqxJIbrgJBKJ0zwcibHx0</w:t>
        </w:r>
      </w:hyperlink>
    </w:p>
    <w:p w14:paraId="23F59DE4" w14:textId="77777777" w:rsidR="007A3256" w:rsidRDefault="007A3256">
      <w:pPr>
        <w:spacing w:line="360" w:lineRule="auto"/>
        <w:ind w:firstLine="567"/>
        <w:jc w:val="both"/>
        <w:rPr>
          <w:rFonts w:ascii="Times New Roman" w:hAnsi="Times New Roman" w:cs="Times New Roman"/>
          <w:sz w:val="24"/>
        </w:rPr>
      </w:pPr>
    </w:p>
    <w:p w14:paraId="60D3D923" w14:textId="360911DA" w:rsidR="004D0DF3" w:rsidRDefault="006A43E1">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Różne </w:t>
      </w:r>
      <w:r w:rsidR="002D3C10">
        <w:rPr>
          <w:rFonts w:ascii="Times New Roman" w:hAnsi="Times New Roman" w:cs="Times New Roman"/>
          <w:sz w:val="24"/>
        </w:rPr>
        <w:t xml:space="preserve">inne </w:t>
      </w:r>
      <w:r>
        <w:rPr>
          <w:rFonts w:ascii="Times New Roman" w:hAnsi="Times New Roman" w:cs="Times New Roman"/>
          <w:sz w:val="24"/>
        </w:rPr>
        <w:t>materiały</w:t>
      </w:r>
      <w:r w:rsidR="007A3256">
        <w:rPr>
          <w:rFonts w:ascii="Times New Roman" w:hAnsi="Times New Roman" w:cs="Times New Roman"/>
          <w:sz w:val="24"/>
        </w:rPr>
        <w:t xml:space="preserve"> </w:t>
      </w:r>
      <w:r w:rsidR="007A3256" w:rsidRPr="007A3256">
        <w:rPr>
          <w:rFonts w:ascii="Times New Roman" w:hAnsi="Times New Roman" w:cs="Times New Roman"/>
          <w:color w:val="1B1B1B"/>
          <w:sz w:val="24"/>
          <w:szCs w:val="24"/>
          <w:shd w:val="clear" w:color="auto" w:fill="FFFFFF"/>
        </w:rPr>
        <w:t>informacyjne</w:t>
      </w:r>
      <w:r w:rsidR="007A3256">
        <w:rPr>
          <w:rFonts w:ascii="Times New Roman" w:hAnsi="Times New Roman" w:cs="Times New Roman"/>
          <w:color w:val="1B1B1B"/>
          <w:sz w:val="24"/>
          <w:szCs w:val="24"/>
          <w:shd w:val="clear" w:color="auto" w:fill="FFFFFF"/>
        </w:rPr>
        <w:t xml:space="preserve"> </w:t>
      </w:r>
      <w:r w:rsidR="007A3256" w:rsidRPr="007A3256">
        <w:rPr>
          <w:rFonts w:ascii="Times New Roman" w:hAnsi="Times New Roman" w:cs="Times New Roman"/>
          <w:color w:val="1B1B1B"/>
          <w:sz w:val="24"/>
          <w:szCs w:val="24"/>
          <w:shd w:val="clear" w:color="auto" w:fill="FFFFFF"/>
        </w:rPr>
        <w:t>dotyczące profilaktyki zdrowotnej</w:t>
      </w:r>
      <w:r>
        <w:rPr>
          <w:rFonts w:ascii="Times New Roman" w:hAnsi="Times New Roman" w:cs="Times New Roman"/>
          <w:sz w:val="24"/>
        </w:rPr>
        <w:t>, w tym plakaty i ulotki można pobrać na stronie:</w:t>
      </w:r>
    </w:p>
    <w:p w14:paraId="59B63EFD" w14:textId="270BD56C" w:rsidR="006A43E1" w:rsidRDefault="000C0831">
      <w:pPr>
        <w:spacing w:line="360" w:lineRule="auto"/>
        <w:ind w:firstLine="567"/>
        <w:jc w:val="both"/>
        <w:rPr>
          <w:rFonts w:ascii="Times New Roman" w:hAnsi="Times New Roman" w:cs="Times New Roman"/>
          <w:sz w:val="24"/>
        </w:rPr>
      </w:pPr>
      <w:hyperlink r:id="rId23" w:history="1">
        <w:r w:rsidR="006A43E1">
          <w:rPr>
            <w:rStyle w:val="Hipercze"/>
          </w:rPr>
          <w:t>https://www.gov.pl/web/koronawirus/do-pobrania</w:t>
        </w:r>
      </w:hyperlink>
    </w:p>
    <w:p w14:paraId="5CE9076A" w14:textId="69A6CA9F" w:rsidR="00441069" w:rsidRDefault="00441069">
      <w:pPr>
        <w:spacing w:line="360" w:lineRule="auto"/>
        <w:ind w:firstLine="567"/>
        <w:jc w:val="both"/>
        <w:rPr>
          <w:rFonts w:ascii="Times New Roman" w:hAnsi="Times New Roman" w:cs="Times New Roman"/>
          <w:sz w:val="24"/>
        </w:rPr>
      </w:pPr>
    </w:p>
    <w:p w14:paraId="3EB813DF" w14:textId="3F4B5EBA" w:rsidR="00ED36B9" w:rsidRPr="004F5D3E" w:rsidRDefault="00ED36B9" w:rsidP="00ED36B9">
      <w:pPr>
        <w:pStyle w:val="Nagwek2"/>
        <w:rPr>
          <w:rFonts w:ascii="Times New Roman" w:hAnsi="Times New Roman" w:cs="Times New Roman"/>
        </w:rPr>
      </w:pPr>
      <w:bookmarkStart w:id="8" w:name="_Toc36420210"/>
      <w:r w:rsidRPr="004F5D3E">
        <w:rPr>
          <w:rFonts w:ascii="Times New Roman" w:hAnsi="Times New Roman" w:cs="Times New Roman"/>
        </w:rPr>
        <w:t>Życie rodzinne</w:t>
      </w:r>
      <w:bookmarkEnd w:id="8"/>
      <w:r w:rsidRPr="004F5D3E">
        <w:rPr>
          <w:rFonts w:ascii="Times New Roman" w:hAnsi="Times New Roman" w:cs="Times New Roman"/>
        </w:rPr>
        <w:t xml:space="preserve"> </w:t>
      </w:r>
    </w:p>
    <w:p w14:paraId="716407F6" w14:textId="77777777" w:rsidR="00A5293B" w:rsidRDefault="00A5293B">
      <w:pPr>
        <w:spacing w:line="360" w:lineRule="auto"/>
        <w:ind w:firstLine="567"/>
        <w:jc w:val="both"/>
        <w:rPr>
          <w:rFonts w:ascii="Times New Roman" w:hAnsi="Times New Roman" w:cs="Times New Roman"/>
          <w:sz w:val="24"/>
        </w:rPr>
      </w:pPr>
    </w:p>
    <w:p w14:paraId="2FBF6806" w14:textId="3382565B" w:rsidR="00937EE1" w:rsidRDefault="00ED36B9">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Warto </w:t>
      </w:r>
      <w:r w:rsidR="00A5293B">
        <w:rPr>
          <w:rFonts w:ascii="Times New Roman" w:hAnsi="Times New Roman" w:cs="Times New Roman"/>
          <w:sz w:val="24"/>
        </w:rPr>
        <w:t xml:space="preserve">zachęcać rodziców, by ich życie było jak najbardziej ustrukturyzowane, miało punkty stałe, harmonogram, bo to daje dzieciom poczucie bezpieczeństwa. Można np. robić poranną lub wieczorną naradę (”odprawę”) i ustalać, jak będzie przebiegał dzień, np. o której godzinie będą posiłki, kiedy jest czas na naukę, zabawę indywidulaną, z rodzeństwem lub </w:t>
      </w:r>
      <w:r w:rsidR="005407E3">
        <w:rPr>
          <w:rFonts w:ascii="Times New Roman" w:hAnsi="Times New Roman" w:cs="Times New Roman"/>
          <w:sz w:val="24"/>
        </w:rPr>
        <w:t xml:space="preserve">z całą </w:t>
      </w:r>
      <w:r w:rsidR="00A5293B">
        <w:rPr>
          <w:rFonts w:ascii="Times New Roman" w:hAnsi="Times New Roman" w:cs="Times New Roman"/>
          <w:sz w:val="24"/>
        </w:rPr>
        <w:t>rodziną</w:t>
      </w:r>
      <w:r w:rsidR="005407E3">
        <w:rPr>
          <w:rFonts w:ascii="Times New Roman" w:hAnsi="Times New Roman" w:cs="Times New Roman"/>
          <w:sz w:val="24"/>
        </w:rPr>
        <w:t xml:space="preserve"> (np. </w:t>
      </w:r>
      <w:r w:rsidR="009E0069">
        <w:rPr>
          <w:rFonts w:ascii="Times New Roman" w:hAnsi="Times New Roman" w:cs="Times New Roman"/>
          <w:sz w:val="24"/>
        </w:rPr>
        <w:t xml:space="preserve">budowanie, </w:t>
      </w:r>
      <w:r w:rsidR="005407E3">
        <w:rPr>
          <w:rFonts w:ascii="Times New Roman" w:hAnsi="Times New Roman" w:cs="Times New Roman"/>
          <w:sz w:val="24"/>
        </w:rPr>
        <w:t>gra planszowa)</w:t>
      </w:r>
      <w:r w:rsidR="00A5293B">
        <w:rPr>
          <w:rFonts w:ascii="Times New Roman" w:hAnsi="Times New Roman" w:cs="Times New Roman"/>
          <w:sz w:val="24"/>
        </w:rPr>
        <w:t xml:space="preserve">. </w:t>
      </w:r>
      <w:r w:rsidR="00937EE1">
        <w:rPr>
          <w:rFonts w:ascii="Times New Roman" w:hAnsi="Times New Roman" w:cs="Times New Roman"/>
          <w:sz w:val="24"/>
        </w:rPr>
        <w:t xml:space="preserve">Zawrócić uwagę, że dzieci w ciągu dnia potrzebują kontaktu z rodzicem jeden na jeden, czy wspólnej zabawy rodzinnej. </w:t>
      </w:r>
      <w:r w:rsidR="009E0069">
        <w:rPr>
          <w:rFonts w:ascii="Times New Roman" w:hAnsi="Times New Roman" w:cs="Times New Roman"/>
          <w:sz w:val="24"/>
        </w:rPr>
        <w:t xml:space="preserve">Asystent rodziny może tu być osobą, która przez telefon pomoże rodzinie ustalić taki schemat dnia. </w:t>
      </w:r>
      <w:r w:rsidR="00937EE1">
        <w:rPr>
          <w:rFonts w:ascii="Times New Roman" w:hAnsi="Times New Roman" w:cs="Times New Roman"/>
          <w:sz w:val="24"/>
        </w:rPr>
        <w:t xml:space="preserve">Dzieci </w:t>
      </w:r>
      <w:r w:rsidR="00C32462">
        <w:rPr>
          <w:rFonts w:ascii="Times New Roman" w:hAnsi="Times New Roman" w:cs="Times New Roman"/>
          <w:sz w:val="24"/>
        </w:rPr>
        <w:t>wymagają</w:t>
      </w:r>
      <w:r w:rsidR="00937EE1">
        <w:rPr>
          <w:rFonts w:ascii="Times New Roman" w:hAnsi="Times New Roman" w:cs="Times New Roman"/>
          <w:sz w:val="24"/>
        </w:rPr>
        <w:t xml:space="preserve"> uwagi rodzica w tym trudnym momencie. </w:t>
      </w:r>
      <w:r w:rsidR="009E0069">
        <w:rPr>
          <w:rFonts w:ascii="Times New Roman" w:hAnsi="Times New Roman" w:cs="Times New Roman"/>
          <w:sz w:val="24"/>
        </w:rPr>
        <w:t xml:space="preserve">Przebywanie razem warto wykorzystać na wzmocnienie więzi rodzinnych. </w:t>
      </w:r>
    </w:p>
    <w:p w14:paraId="2B71128F" w14:textId="5A9ECDDF" w:rsidR="00ED36B9" w:rsidRDefault="00937EE1">
      <w:pPr>
        <w:spacing w:line="360" w:lineRule="auto"/>
        <w:ind w:firstLine="567"/>
        <w:jc w:val="both"/>
        <w:rPr>
          <w:rFonts w:ascii="Times New Roman" w:hAnsi="Times New Roman" w:cs="Times New Roman"/>
          <w:sz w:val="24"/>
        </w:rPr>
      </w:pPr>
      <w:r>
        <w:rPr>
          <w:rFonts w:ascii="Times New Roman" w:hAnsi="Times New Roman" w:cs="Times New Roman"/>
          <w:sz w:val="24"/>
        </w:rPr>
        <w:t>Należy również do</w:t>
      </w:r>
      <w:r w:rsidR="007B3419">
        <w:rPr>
          <w:rFonts w:ascii="Times New Roman" w:hAnsi="Times New Roman" w:cs="Times New Roman"/>
          <w:sz w:val="24"/>
        </w:rPr>
        <w:t>pytać, c</w:t>
      </w:r>
      <w:r w:rsidR="00A5293B">
        <w:rPr>
          <w:rFonts w:ascii="Times New Roman" w:hAnsi="Times New Roman" w:cs="Times New Roman"/>
          <w:sz w:val="24"/>
        </w:rPr>
        <w:t>zy możliwy jest zdalny kontakt ze szkołą</w:t>
      </w:r>
      <w:r w:rsidR="007B3419">
        <w:rPr>
          <w:rFonts w:ascii="Times New Roman" w:hAnsi="Times New Roman" w:cs="Times New Roman"/>
          <w:sz w:val="24"/>
        </w:rPr>
        <w:t>, czy dziecko uczestniczy w lekcjach</w:t>
      </w:r>
      <w:r w:rsidR="00A5293B">
        <w:rPr>
          <w:rFonts w:ascii="Times New Roman" w:hAnsi="Times New Roman" w:cs="Times New Roman"/>
          <w:sz w:val="24"/>
        </w:rPr>
        <w:t xml:space="preserve">. Jeśli nie, to do kogo </w:t>
      </w:r>
      <w:r w:rsidR="007B3419">
        <w:rPr>
          <w:rFonts w:ascii="Times New Roman" w:hAnsi="Times New Roman" w:cs="Times New Roman"/>
          <w:sz w:val="24"/>
        </w:rPr>
        <w:t xml:space="preserve">po nie </w:t>
      </w:r>
      <w:r w:rsidR="00A5293B">
        <w:rPr>
          <w:rFonts w:ascii="Times New Roman" w:hAnsi="Times New Roman" w:cs="Times New Roman"/>
          <w:sz w:val="24"/>
        </w:rPr>
        <w:t>zadzwonić</w:t>
      </w:r>
      <w:r w:rsidR="007B3419">
        <w:rPr>
          <w:rFonts w:ascii="Times New Roman" w:hAnsi="Times New Roman" w:cs="Times New Roman"/>
          <w:sz w:val="24"/>
        </w:rPr>
        <w:t xml:space="preserve"> lub kogo poprosić o dostęp do komputera, </w:t>
      </w:r>
      <w:proofErr w:type="spellStart"/>
      <w:r w:rsidR="007B3419">
        <w:rPr>
          <w:rFonts w:ascii="Times New Roman" w:hAnsi="Times New Roman" w:cs="Times New Roman"/>
          <w:sz w:val="24"/>
        </w:rPr>
        <w:t>smartfona</w:t>
      </w:r>
      <w:proofErr w:type="spellEnd"/>
      <w:r w:rsidR="007B3419">
        <w:rPr>
          <w:rFonts w:ascii="Times New Roman" w:hAnsi="Times New Roman" w:cs="Times New Roman"/>
          <w:sz w:val="24"/>
        </w:rPr>
        <w:t>, łącza internetowego</w:t>
      </w:r>
      <w:r w:rsidR="00A5293B">
        <w:rPr>
          <w:rFonts w:ascii="Times New Roman" w:hAnsi="Times New Roman" w:cs="Times New Roman"/>
          <w:sz w:val="24"/>
        </w:rPr>
        <w:t xml:space="preserve">. </w:t>
      </w:r>
      <w:r w:rsidR="006C5779">
        <w:rPr>
          <w:rFonts w:ascii="Times New Roman" w:hAnsi="Times New Roman" w:cs="Times New Roman"/>
          <w:sz w:val="24"/>
        </w:rPr>
        <w:t>W razie trudności szkolnych wynikających z nowego sposob</w:t>
      </w:r>
      <w:r w:rsidR="009E0069">
        <w:rPr>
          <w:rFonts w:ascii="Times New Roman" w:hAnsi="Times New Roman" w:cs="Times New Roman"/>
          <w:sz w:val="24"/>
        </w:rPr>
        <w:t>u</w:t>
      </w:r>
      <w:r w:rsidR="006C5779">
        <w:rPr>
          <w:rFonts w:ascii="Times New Roman" w:hAnsi="Times New Roman" w:cs="Times New Roman"/>
          <w:sz w:val="24"/>
        </w:rPr>
        <w:t xml:space="preserve"> nauczania </w:t>
      </w:r>
      <w:r w:rsidR="009E0069">
        <w:rPr>
          <w:rFonts w:ascii="Times New Roman" w:hAnsi="Times New Roman" w:cs="Times New Roman"/>
          <w:sz w:val="24"/>
        </w:rPr>
        <w:t xml:space="preserve">rodzina przy wsparciu asystenta powinna </w:t>
      </w:r>
      <w:r w:rsidR="006C5779">
        <w:rPr>
          <w:rFonts w:ascii="Times New Roman" w:hAnsi="Times New Roman" w:cs="Times New Roman"/>
          <w:sz w:val="24"/>
        </w:rPr>
        <w:t>być</w:t>
      </w:r>
      <w:r w:rsidR="00A5293B">
        <w:rPr>
          <w:rFonts w:ascii="Times New Roman" w:hAnsi="Times New Roman" w:cs="Times New Roman"/>
          <w:sz w:val="24"/>
        </w:rPr>
        <w:t xml:space="preserve"> w kontakcie z wychowawcą szkolnym. </w:t>
      </w:r>
      <w:r w:rsidR="00612C66">
        <w:rPr>
          <w:rFonts w:ascii="Times New Roman" w:hAnsi="Times New Roman" w:cs="Times New Roman"/>
          <w:sz w:val="24"/>
        </w:rPr>
        <w:t xml:space="preserve">W kilku miejscowościach jest prowadzona zbiórka używanego sprzętu komputerowego pod nazwą „Komputer dla ucznia”. </w:t>
      </w:r>
      <w:r w:rsidR="00D67C1D">
        <w:rPr>
          <w:rFonts w:ascii="Times New Roman" w:hAnsi="Times New Roman" w:cs="Times New Roman"/>
          <w:sz w:val="24"/>
        </w:rPr>
        <w:t>Ministerstwo przeznaczyło również pieniądze na zakup komputerów</w:t>
      </w:r>
      <w:r w:rsidR="007B09A7">
        <w:rPr>
          <w:rFonts w:ascii="Times New Roman" w:hAnsi="Times New Roman" w:cs="Times New Roman"/>
          <w:sz w:val="24"/>
        </w:rPr>
        <w:t xml:space="preserve"> przez gminy i powiaty dla nauczycieli i uczniów</w:t>
      </w:r>
      <w:r w:rsidR="007B09A7">
        <w:rPr>
          <w:rStyle w:val="Odwoanieprzypisudolnego"/>
          <w:rFonts w:ascii="Times New Roman" w:hAnsi="Times New Roman" w:cs="Times New Roman"/>
          <w:sz w:val="24"/>
        </w:rPr>
        <w:footnoteReference w:id="7"/>
      </w:r>
      <w:r w:rsidR="00D67C1D">
        <w:rPr>
          <w:rFonts w:ascii="Times New Roman" w:hAnsi="Times New Roman" w:cs="Times New Roman"/>
          <w:sz w:val="24"/>
        </w:rPr>
        <w:t xml:space="preserve">. </w:t>
      </w:r>
      <w:r w:rsidR="006C5779">
        <w:rPr>
          <w:rFonts w:ascii="Times New Roman" w:hAnsi="Times New Roman" w:cs="Times New Roman"/>
          <w:sz w:val="24"/>
        </w:rPr>
        <w:t xml:space="preserve">Warto też pamiętać, że nauka nie jest teraz najważniejsza. Dzieci różnie przeżywają sytuację </w:t>
      </w:r>
      <w:r w:rsidR="006C5779">
        <w:rPr>
          <w:rFonts w:ascii="Times New Roman" w:hAnsi="Times New Roman" w:cs="Times New Roman"/>
          <w:sz w:val="24"/>
        </w:rPr>
        <w:lastRenderedPageBreak/>
        <w:t xml:space="preserve">zagrożenia zdrowia i życia swoich bliskich. Po kilkudniowej radości z powodu wakacji od szkoły muszą </w:t>
      </w:r>
      <w:r w:rsidR="007B09A7">
        <w:rPr>
          <w:rFonts w:ascii="Times New Roman" w:hAnsi="Times New Roman" w:cs="Times New Roman"/>
          <w:sz w:val="24"/>
        </w:rPr>
        <w:t xml:space="preserve">opanować </w:t>
      </w:r>
      <w:r w:rsidR="006C5779">
        <w:rPr>
          <w:rFonts w:ascii="Times New Roman" w:hAnsi="Times New Roman" w:cs="Times New Roman"/>
          <w:sz w:val="24"/>
        </w:rPr>
        <w:t>ucz</w:t>
      </w:r>
      <w:r w:rsidR="007B09A7">
        <w:rPr>
          <w:rFonts w:ascii="Times New Roman" w:hAnsi="Times New Roman" w:cs="Times New Roman"/>
          <w:sz w:val="24"/>
        </w:rPr>
        <w:t>enie się</w:t>
      </w:r>
      <w:r w:rsidR="006C5779">
        <w:rPr>
          <w:rFonts w:ascii="Times New Roman" w:hAnsi="Times New Roman" w:cs="Times New Roman"/>
          <w:sz w:val="24"/>
        </w:rPr>
        <w:t xml:space="preserve"> przy pomocy komputera, tęsknią za rówieśnikami oraz innymi członkami rodziny. Martwią się, że ktoś zachoruje. </w:t>
      </w:r>
      <w:r w:rsidR="005C7E14">
        <w:rPr>
          <w:rFonts w:ascii="Times New Roman" w:hAnsi="Times New Roman" w:cs="Times New Roman"/>
          <w:sz w:val="24"/>
        </w:rPr>
        <w:t>Może wydarzyć</w:t>
      </w:r>
      <w:r w:rsidR="009E0069">
        <w:rPr>
          <w:rFonts w:ascii="Times New Roman" w:hAnsi="Times New Roman" w:cs="Times New Roman"/>
          <w:sz w:val="24"/>
        </w:rPr>
        <w:t xml:space="preserve"> się również</w:t>
      </w:r>
      <w:r w:rsidR="005C7E14">
        <w:rPr>
          <w:rFonts w:ascii="Times New Roman" w:hAnsi="Times New Roman" w:cs="Times New Roman"/>
          <w:sz w:val="24"/>
        </w:rPr>
        <w:t>, że faktycznie stanie</w:t>
      </w:r>
      <w:r w:rsidR="009E0069">
        <w:rPr>
          <w:rFonts w:ascii="Times New Roman" w:hAnsi="Times New Roman" w:cs="Times New Roman"/>
          <w:sz w:val="24"/>
        </w:rPr>
        <w:t xml:space="preserve"> się tak</w:t>
      </w:r>
      <w:r w:rsidR="005C7E14">
        <w:rPr>
          <w:rFonts w:ascii="Times New Roman" w:hAnsi="Times New Roman" w:cs="Times New Roman"/>
          <w:sz w:val="24"/>
        </w:rPr>
        <w:t>, że członek rodz</w:t>
      </w:r>
      <w:r w:rsidR="009E0069">
        <w:rPr>
          <w:rFonts w:ascii="Times New Roman" w:hAnsi="Times New Roman" w:cs="Times New Roman"/>
          <w:sz w:val="24"/>
        </w:rPr>
        <w:t>iny</w:t>
      </w:r>
      <w:r w:rsidR="005C7E14">
        <w:rPr>
          <w:rFonts w:ascii="Times New Roman" w:hAnsi="Times New Roman" w:cs="Times New Roman"/>
          <w:sz w:val="24"/>
        </w:rPr>
        <w:t xml:space="preserve"> znajdzie się w szpitalu i </w:t>
      </w:r>
      <w:r w:rsidR="009E0069">
        <w:rPr>
          <w:rFonts w:ascii="Times New Roman" w:hAnsi="Times New Roman" w:cs="Times New Roman"/>
          <w:sz w:val="24"/>
        </w:rPr>
        <w:t xml:space="preserve">dziecko </w:t>
      </w:r>
      <w:r w:rsidR="00C93C7A">
        <w:rPr>
          <w:rFonts w:ascii="Times New Roman" w:hAnsi="Times New Roman" w:cs="Times New Roman"/>
          <w:sz w:val="24"/>
        </w:rPr>
        <w:t xml:space="preserve">będzie </w:t>
      </w:r>
      <w:r w:rsidR="005C7E14">
        <w:rPr>
          <w:rFonts w:ascii="Times New Roman" w:hAnsi="Times New Roman" w:cs="Times New Roman"/>
          <w:sz w:val="24"/>
        </w:rPr>
        <w:t>musiało pójść pod opiekę kogoś innego. Dzieci p</w:t>
      </w:r>
      <w:r w:rsidR="006C5779">
        <w:rPr>
          <w:rFonts w:ascii="Times New Roman" w:hAnsi="Times New Roman" w:cs="Times New Roman"/>
          <w:sz w:val="24"/>
        </w:rPr>
        <w:t xml:space="preserve">otrzebują </w:t>
      </w:r>
      <w:r w:rsidR="005C7E14">
        <w:rPr>
          <w:rFonts w:ascii="Times New Roman" w:hAnsi="Times New Roman" w:cs="Times New Roman"/>
          <w:sz w:val="24"/>
        </w:rPr>
        <w:t xml:space="preserve">więc </w:t>
      </w:r>
      <w:r w:rsidR="006C5779">
        <w:rPr>
          <w:rFonts w:ascii="Times New Roman" w:hAnsi="Times New Roman" w:cs="Times New Roman"/>
          <w:sz w:val="24"/>
        </w:rPr>
        <w:t>uwagi rodzica, wsparcia emocjonalnego a nie wyścigu po dobre oceny. Kolejną sprawą jest długie przesiadywani</w:t>
      </w:r>
      <w:r w:rsidR="009E0069">
        <w:rPr>
          <w:rFonts w:ascii="Times New Roman" w:hAnsi="Times New Roman" w:cs="Times New Roman"/>
          <w:sz w:val="24"/>
        </w:rPr>
        <w:t>e</w:t>
      </w:r>
      <w:r w:rsidR="006C5779">
        <w:rPr>
          <w:rFonts w:ascii="Times New Roman" w:hAnsi="Times New Roman" w:cs="Times New Roman"/>
          <w:sz w:val="24"/>
        </w:rPr>
        <w:t xml:space="preserve"> przed komputerem, które rodzice próbowali wcześniej ograniczać ze względu na uzależnienie dziecka od gier i portali społecznościowych. Rodzice powinni nadzorować czy dziecko faktycznie uczy się, czy gra. </w:t>
      </w:r>
    </w:p>
    <w:p w14:paraId="2FA82926" w14:textId="0AF09A3F" w:rsidR="00A5293B" w:rsidRDefault="00A5293B">
      <w:pPr>
        <w:spacing w:line="360" w:lineRule="auto"/>
        <w:ind w:firstLine="567"/>
        <w:jc w:val="both"/>
        <w:rPr>
          <w:rFonts w:ascii="Times New Roman" w:hAnsi="Times New Roman" w:cs="Times New Roman"/>
          <w:sz w:val="24"/>
        </w:rPr>
      </w:pPr>
      <w:r>
        <w:rPr>
          <w:rFonts w:ascii="Times New Roman" w:hAnsi="Times New Roman" w:cs="Times New Roman"/>
          <w:sz w:val="24"/>
        </w:rPr>
        <w:t>Warto zwrócić uwagę rodzica, że każde z dzieci potrzebuje swojej przestrzeni w mieszkaniu do nauki i  zabawy, zwłaszcza że przez cały dzień dzieci w miastach prz</w:t>
      </w:r>
      <w:r w:rsidR="00332D90">
        <w:rPr>
          <w:rFonts w:ascii="Times New Roman" w:hAnsi="Times New Roman" w:cs="Times New Roman"/>
          <w:sz w:val="24"/>
        </w:rPr>
        <w:t>e</w:t>
      </w:r>
      <w:r>
        <w:rPr>
          <w:rFonts w:ascii="Times New Roman" w:hAnsi="Times New Roman" w:cs="Times New Roman"/>
          <w:sz w:val="24"/>
        </w:rPr>
        <w:t xml:space="preserve">bywają w domu. </w:t>
      </w:r>
      <w:r w:rsidR="007B3419">
        <w:rPr>
          <w:rFonts w:ascii="Times New Roman" w:hAnsi="Times New Roman" w:cs="Times New Roman"/>
          <w:sz w:val="24"/>
        </w:rPr>
        <w:t xml:space="preserve">Dzieci nie powinny wychodzić na place zbaw, </w:t>
      </w:r>
      <w:r w:rsidR="00937EE1">
        <w:rPr>
          <w:rFonts w:ascii="Times New Roman" w:hAnsi="Times New Roman" w:cs="Times New Roman"/>
          <w:sz w:val="24"/>
        </w:rPr>
        <w:t>do parku,</w:t>
      </w:r>
      <w:r w:rsidR="007B3419">
        <w:rPr>
          <w:rFonts w:ascii="Times New Roman" w:hAnsi="Times New Roman" w:cs="Times New Roman"/>
          <w:sz w:val="24"/>
        </w:rPr>
        <w:t xml:space="preserve"> sklepu</w:t>
      </w:r>
      <w:r w:rsidR="00612C66">
        <w:rPr>
          <w:rFonts w:ascii="Times New Roman" w:hAnsi="Times New Roman" w:cs="Times New Roman"/>
          <w:sz w:val="24"/>
        </w:rPr>
        <w:t>, znajomych, dalszej rodziny. J</w:t>
      </w:r>
      <w:r w:rsidR="007B3419">
        <w:rPr>
          <w:rFonts w:ascii="Times New Roman" w:hAnsi="Times New Roman" w:cs="Times New Roman"/>
          <w:sz w:val="24"/>
        </w:rPr>
        <w:t xml:space="preserve">edynie na rodzinny spacer w ustronne miejsce </w:t>
      </w:r>
      <w:r w:rsidR="00937EE1">
        <w:rPr>
          <w:rFonts w:ascii="Times New Roman" w:hAnsi="Times New Roman" w:cs="Times New Roman"/>
          <w:sz w:val="24"/>
        </w:rPr>
        <w:t xml:space="preserve">typu łąka, las </w:t>
      </w:r>
      <w:r w:rsidR="007B3419">
        <w:rPr>
          <w:rFonts w:ascii="Times New Roman" w:hAnsi="Times New Roman" w:cs="Times New Roman"/>
          <w:sz w:val="24"/>
        </w:rPr>
        <w:t>lub na podwórko, j</w:t>
      </w:r>
      <w:r w:rsidR="00937EE1">
        <w:rPr>
          <w:rFonts w:ascii="Times New Roman" w:hAnsi="Times New Roman" w:cs="Times New Roman"/>
          <w:sz w:val="24"/>
        </w:rPr>
        <w:t>eś</w:t>
      </w:r>
      <w:r w:rsidR="007B3419">
        <w:rPr>
          <w:rFonts w:ascii="Times New Roman" w:hAnsi="Times New Roman" w:cs="Times New Roman"/>
          <w:sz w:val="24"/>
        </w:rPr>
        <w:t xml:space="preserve">li </w:t>
      </w:r>
      <w:r w:rsidR="00612C66">
        <w:rPr>
          <w:rFonts w:ascii="Times New Roman" w:hAnsi="Times New Roman" w:cs="Times New Roman"/>
          <w:sz w:val="24"/>
        </w:rPr>
        <w:t xml:space="preserve">rodzina </w:t>
      </w:r>
      <w:r w:rsidR="007B3419">
        <w:rPr>
          <w:rFonts w:ascii="Times New Roman" w:hAnsi="Times New Roman" w:cs="Times New Roman"/>
          <w:sz w:val="24"/>
        </w:rPr>
        <w:t xml:space="preserve">mieszka we własnym domu. </w:t>
      </w:r>
      <w:r>
        <w:rPr>
          <w:rFonts w:ascii="Times New Roman" w:hAnsi="Times New Roman" w:cs="Times New Roman"/>
          <w:sz w:val="24"/>
        </w:rPr>
        <w:t>Należy pamiętać, że stałe prz</w:t>
      </w:r>
      <w:r w:rsidR="00332D90">
        <w:rPr>
          <w:rFonts w:ascii="Times New Roman" w:hAnsi="Times New Roman" w:cs="Times New Roman"/>
          <w:sz w:val="24"/>
        </w:rPr>
        <w:t>e</w:t>
      </w:r>
      <w:r>
        <w:rPr>
          <w:rFonts w:ascii="Times New Roman" w:hAnsi="Times New Roman" w:cs="Times New Roman"/>
          <w:sz w:val="24"/>
        </w:rPr>
        <w:t>bywanie w kilka osób na małej przestrzeni rodzi konflikty i może doprowadzić do przemo</w:t>
      </w:r>
      <w:r w:rsidR="00332D90">
        <w:rPr>
          <w:rFonts w:ascii="Times New Roman" w:hAnsi="Times New Roman" w:cs="Times New Roman"/>
          <w:sz w:val="24"/>
        </w:rPr>
        <w:t>c</w:t>
      </w:r>
      <w:r>
        <w:rPr>
          <w:rFonts w:ascii="Times New Roman" w:hAnsi="Times New Roman" w:cs="Times New Roman"/>
          <w:sz w:val="24"/>
        </w:rPr>
        <w:t xml:space="preserve">y domowej. Dlatego też należy telefonicznie lub za pomocą </w:t>
      </w:r>
      <w:r w:rsidR="007B3419">
        <w:rPr>
          <w:rFonts w:ascii="Times New Roman" w:hAnsi="Times New Roman" w:cs="Times New Roman"/>
          <w:sz w:val="24"/>
        </w:rPr>
        <w:t>M</w:t>
      </w:r>
      <w:r>
        <w:rPr>
          <w:rFonts w:ascii="Times New Roman" w:hAnsi="Times New Roman" w:cs="Times New Roman"/>
          <w:sz w:val="24"/>
        </w:rPr>
        <w:t>es</w:t>
      </w:r>
      <w:r w:rsidR="00332D90">
        <w:rPr>
          <w:rFonts w:ascii="Times New Roman" w:hAnsi="Times New Roman" w:cs="Times New Roman"/>
          <w:sz w:val="24"/>
        </w:rPr>
        <w:t>s</w:t>
      </w:r>
      <w:r>
        <w:rPr>
          <w:rFonts w:ascii="Times New Roman" w:hAnsi="Times New Roman" w:cs="Times New Roman"/>
          <w:sz w:val="24"/>
        </w:rPr>
        <w:t xml:space="preserve">enger czy </w:t>
      </w:r>
      <w:r w:rsidR="00332D90">
        <w:rPr>
          <w:rFonts w:ascii="Times New Roman" w:hAnsi="Times New Roman" w:cs="Times New Roman"/>
          <w:sz w:val="24"/>
        </w:rPr>
        <w:t>WhatsApp</w:t>
      </w:r>
      <w:r w:rsidR="007B3419">
        <w:rPr>
          <w:rFonts w:ascii="Times New Roman" w:hAnsi="Times New Roman" w:cs="Times New Roman"/>
          <w:sz w:val="24"/>
        </w:rPr>
        <w:t xml:space="preserve"> proponować rodzicom różne zabawy dla dzieci lub z dziećmi, najlepiej z wykorzystaniem rzeczy, które są w domu. Poniżej znajdują się </w:t>
      </w:r>
      <w:r w:rsidR="008E517E">
        <w:rPr>
          <w:rFonts w:ascii="Times New Roman" w:hAnsi="Times New Roman" w:cs="Times New Roman"/>
          <w:sz w:val="24"/>
        </w:rPr>
        <w:t xml:space="preserve">przykładowe </w:t>
      </w:r>
      <w:r w:rsidR="007B3419">
        <w:rPr>
          <w:rFonts w:ascii="Times New Roman" w:hAnsi="Times New Roman" w:cs="Times New Roman"/>
          <w:sz w:val="24"/>
        </w:rPr>
        <w:t>linki</w:t>
      </w:r>
      <w:r w:rsidR="00612C66">
        <w:rPr>
          <w:rFonts w:ascii="Times New Roman" w:hAnsi="Times New Roman" w:cs="Times New Roman"/>
          <w:sz w:val="24"/>
        </w:rPr>
        <w:t xml:space="preserve"> do stron z propozycjami takich zabaw:</w:t>
      </w:r>
    </w:p>
    <w:p w14:paraId="2E6FF0B1" w14:textId="3938E751" w:rsidR="00471B6A" w:rsidRDefault="00471B6A" w:rsidP="007B3419">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1. Zabawy sensoryczne: </w:t>
      </w:r>
    </w:p>
    <w:p w14:paraId="0E4AF7B4" w14:textId="757B9BEA" w:rsidR="00471B6A" w:rsidRDefault="000C0831" w:rsidP="007B3419">
      <w:pPr>
        <w:spacing w:line="360" w:lineRule="auto"/>
        <w:ind w:firstLine="567"/>
        <w:jc w:val="both"/>
      </w:pPr>
      <w:hyperlink r:id="rId24" w:history="1">
        <w:r w:rsidR="00471B6A">
          <w:rPr>
            <w:rStyle w:val="Hipercze"/>
          </w:rPr>
          <w:t>https://mojedziecikreatywnie.pl/2016/04/zabawy-dla-dzieci-w-przedszkolu/?fbclid=IwAR2LRg5x8PxINLNwjGDfuKpqqT3V-ZuviRzsumyJBKMoNyEFimktGz1s3FU</w:t>
        </w:r>
      </w:hyperlink>
    </w:p>
    <w:p w14:paraId="22194C82" w14:textId="1E9B1510" w:rsidR="00471B6A" w:rsidRDefault="000C0831" w:rsidP="007B3419">
      <w:pPr>
        <w:spacing w:line="360" w:lineRule="auto"/>
        <w:ind w:firstLine="567"/>
        <w:jc w:val="both"/>
        <w:rPr>
          <w:rFonts w:ascii="Times New Roman" w:hAnsi="Times New Roman" w:cs="Times New Roman"/>
          <w:sz w:val="24"/>
        </w:rPr>
      </w:pPr>
      <w:hyperlink r:id="rId25" w:history="1">
        <w:r w:rsidR="00471B6A">
          <w:rPr>
            <w:rStyle w:val="Hipercze"/>
          </w:rPr>
          <w:t>http://dobrzesiebaw.pl/zabawy-sensoryczne-przepis/</w:t>
        </w:r>
      </w:hyperlink>
    </w:p>
    <w:p w14:paraId="36A6FDB3" w14:textId="21DD5197" w:rsidR="00471B6A" w:rsidRDefault="00471B6A" w:rsidP="007B3419">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2. Zabawy plastyczne: </w:t>
      </w:r>
    </w:p>
    <w:p w14:paraId="428FBFC2" w14:textId="41F29251" w:rsidR="00471B6A" w:rsidRDefault="000C0831" w:rsidP="007B3419">
      <w:pPr>
        <w:spacing w:line="360" w:lineRule="auto"/>
        <w:ind w:firstLine="567"/>
        <w:jc w:val="both"/>
      </w:pPr>
      <w:hyperlink r:id="rId26" w:history="1">
        <w:r w:rsidR="00471B6A">
          <w:rPr>
            <w:rStyle w:val="Hipercze"/>
          </w:rPr>
          <w:t>http://dobrzesiebaw.pl/co-zrobic-z-rolki-od-papieru-kreatywne-zabawy/?fbclid=IwAR1kqZ32pVh3MTioZNGn-gZv229W47lEd7ckx3skIhnBFCwECrZK5XV3WLo</w:t>
        </w:r>
      </w:hyperlink>
    </w:p>
    <w:p w14:paraId="225A1789" w14:textId="3F2C4EF1" w:rsidR="007B3419" w:rsidRDefault="00471B6A" w:rsidP="007B3419">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3. </w:t>
      </w:r>
      <w:proofErr w:type="spellStart"/>
      <w:r w:rsidR="00612C66">
        <w:rPr>
          <w:rFonts w:ascii="Times New Roman" w:hAnsi="Times New Roman" w:cs="Times New Roman"/>
          <w:sz w:val="24"/>
        </w:rPr>
        <w:t>R</w:t>
      </w:r>
      <w:r w:rsidR="007B3419">
        <w:rPr>
          <w:rFonts w:ascii="Times New Roman" w:hAnsi="Times New Roman" w:cs="Times New Roman"/>
          <w:sz w:val="24"/>
        </w:rPr>
        <w:t>ysowanki</w:t>
      </w:r>
      <w:proofErr w:type="spellEnd"/>
      <w:r w:rsidR="00612C66">
        <w:rPr>
          <w:rFonts w:ascii="Times New Roman" w:hAnsi="Times New Roman" w:cs="Times New Roman"/>
          <w:sz w:val="24"/>
        </w:rPr>
        <w:t>:</w:t>
      </w:r>
      <w:r w:rsidR="007B3419">
        <w:rPr>
          <w:rFonts w:ascii="Times New Roman" w:hAnsi="Times New Roman" w:cs="Times New Roman"/>
          <w:sz w:val="24"/>
        </w:rPr>
        <w:t xml:space="preserve"> </w:t>
      </w:r>
    </w:p>
    <w:p w14:paraId="6F695242" w14:textId="7545987D" w:rsidR="007B3419" w:rsidRDefault="000C0831" w:rsidP="007B3419">
      <w:pPr>
        <w:spacing w:line="360" w:lineRule="auto"/>
        <w:ind w:firstLine="567"/>
        <w:jc w:val="both"/>
        <w:rPr>
          <w:rFonts w:ascii="Times New Roman" w:hAnsi="Times New Roman" w:cs="Times New Roman"/>
          <w:sz w:val="24"/>
        </w:rPr>
      </w:pPr>
      <w:hyperlink r:id="rId27" w:history="1">
        <w:r w:rsidR="007B3419">
          <w:rPr>
            <w:rStyle w:val="Hipercze"/>
          </w:rPr>
          <w:t>https://www.kredkauczy.pl/cwiczenia-dla-dzieci?fbclid=IwAR04yzV4GYAEI5ZOh_X7pKVIXRh068EI_eXYilFa_U2UdLEq2Ze0w3w14oE</w:t>
        </w:r>
      </w:hyperlink>
    </w:p>
    <w:p w14:paraId="2AB0BB7C" w14:textId="4C62F7A7" w:rsidR="00612C66" w:rsidRDefault="000C0831">
      <w:pPr>
        <w:spacing w:line="360" w:lineRule="auto"/>
        <w:ind w:firstLine="567"/>
        <w:jc w:val="both"/>
      </w:pPr>
      <w:hyperlink r:id="rId28" w:history="1">
        <w:r w:rsidR="00471B6A">
          <w:rPr>
            <w:rStyle w:val="Hipercze"/>
          </w:rPr>
          <w:t>https://mojedziecikreatywnie.pl/pobieranie/</w:t>
        </w:r>
      </w:hyperlink>
    </w:p>
    <w:p w14:paraId="0BC39B96" w14:textId="1E5157F9" w:rsidR="00471B6A" w:rsidRDefault="008E517E">
      <w:pPr>
        <w:spacing w:line="360" w:lineRule="auto"/>
        <w:ind w:firstLine="567"/>
        <w:jc w:val="both"/>
        <w:rPr>
          <w:rFonts w:ascii="Times New Roman" w:hAnsi="Times New Roman" w:cs="Times New Roman"/>
          <w:sz w:val="24"/>
        </w:rPr>
      </w:pPr>
      <w:r>
        <w:rPr>
          <w:rFonts w:ascii="Times New Roman" w:hAnsi="Times New Roman" w:cs="Times New Roman"/>
          <w:sz w:val="24"/>
        </w:rPr>
        <w:t>4. Różne:</w:t>
      </w:r>
    </w:p>
    <w:p w14:paraId="5A6EFB93" w14:textId="5D07FF75" w:rsidR="008E517E" w:rsidRDefault="000C0831">
      <w:pPr>
        <w:spacing w:line="360" w:lineRule="auto"/>
        <w:ind w:firstLine="567"/>
        <w:jc w:val="both"/>
      </w:pPr>
      <w:hyperlink r:id="rId29" w:history="1">
        <w:r w:rsidR="008E517E">
          <w:rPr>
            <w:rStyle w:val="Hipercze"/>
          </w:rPr>
          <w:t>https://www.youtube.com/watch?v=CQ164LEZ7AU</w:t>
        </w:r>
      </w:hyperlink>
    </w:p>
    <w:p w14:paraId="16E014A2" w14:textId="5EBAFBD4" w:rsidR="008E517E" w:rsidRDefault="000C0831">
      <w:pPr>
        <w:spacing w:line="360" w:lineRule="auto"/>
        <w:ind w:firstLine="567"/>
        <w:jc w:val="both"/>
      </w:pPr>
      <w:hyperlink r:id="rId30" w:history="1">
        <w:r w:rsidR="008E517E">
          <w:rPr>
            <w:rStyle w:val="Hipercze"/>
          </w:rPr>
          <w:t>https://www.youtube.com/watch?v=RD3kkPzIdiQ</w:t>
        </w:r>
      </w:hyperlink>
    </w:p>
    <w:p w14:paraId="60912315" w14:textId="0328A6E5" w:rsidR="008E517E" w:rsidRDefault="000C0831">
      <w:pPr>
        <w:spacing w:line="360" w:lineRule="auto"/>
        <w:ind w:firstLine="567"/>
        <w:jc w:val="both"/>
      </w:pPr>
      <w:hyperlink r:id="rId31" w:history="1">
        <w:r w:rsidR="008E517E" w:rsidRPr="00674143">
          <w:rPr>
            <w:rStyle w:val="Hipercze"/>
          </w:rPr>
          <w:t>https://www.osesek.pl/wychowanie-i-rozwoj-dziecka/zabawy-dla-dzieci/15-pomyslow-na-zabawy-z-dziecmi-dla-rodzicow-ktorzy-nie-lubia-sie-bawic.html</w:t>
        </w:r>
      </w:hyperlink>
    </w:p>
    <w:p w14:paraId="0165B2B3" w14:textId="777FDEE2" w:rsidR="008E517E" w:rsidRDefault="000C0831">
      <w:pPr>
        <w:spacing w:line="360" w:lineRule="auto"/>
        <w:ind w:firstLine="567"/>
        <w:jc w:val="both"/>
      </w:pPr>
      <w:hyperlink r:id="rId32" w:history="1">
        <w:r w:rsidR="008E517E">
          <w:rPr>
            <w:rStyle w:val="Hipercze"/>
          </w:rPr>
          <w:t>https://www.osesek.pl/wychowanie-i-rozwoj-dziecka/zabawy-dla-dzieci/15-pomyslow-na-zabawy-z-dziecmi-dla-rodzicow-ktorzy-nie-lubia-sie-bawic.html</w:t>
        </w:r>
      </w:hyperlink>
    </w:p>
    <w:p w14:paraId="7F966A3A" w14:textId="7F2202DB" w:rsidR="008E517E" w:rsidRDefault="000C0831">
      <w:pPr>
        <w:spacing w:line="360" w:lineRule="auto"/>
        <w:ind w:firstLine="567"/>
        <w:jc w:val="both"/>
      </w:pPr>
      <w:hyperlink r:id="rId33" w:history="1">
        <w:r w:rsidR="008E517E">
          <w:rPr>
            <w:rStyle w:val="Hipercze"/>
          </w:rPr>
          <w:t>https://www.youtube.com/watch?v=UXuhPl9vjAE</w:t>
        </w:r>
      </w:hyperlink>
    </w:p>
    <w:p w14:paraId="772CF21C" w14:textId="77777777" w:rsidR="008E517E" w:rsidRDefault="008E517E">
      <w:pPr>
        <w:spacing w:line="360" w:lineRule="auto"/>
        <w:ind w:firstLine="567"/>
        <w:jc w:val="both"/>
        <w:rPr>
          <w:rFonts w:ascii="Times New Roman" w:hAnsi="Times New Roman" w:cs="Times New Roman"/>
          <w:sz w:val="24"/>
        </w:rPr>
      </w:pPr>
    </w:p>
    <w:p w14:paraId="0CEFF576" w14:textId="12510453" w:rsidR="00ED36B9" w:rsidRDefault="00937EE1">
      <w:pPr>
        <w:spacing w:line="360" w:lineRule="auto"/>
        <w:ind w:firstLine="567"/>
        <w:jc w:val="both"/>
        <w:rPr>
          <w:rFonts w:ascii="Times New Roman" w:hAnsi="Times New Roman" w:cs="Times New Roman"/>
          <w:sz w:val="24"/>
        </w:rPr>
      </w:pPr>
      <w:r>
        <w:rPr>
          <w:rFonts w:ascii="Times New Roman" w:hAnsi="Times New Roman" w:cs="Times New Roman"/>
          <w:sz w:val="24"/>
        </w:rPr>
        <w:t>Odosobnienie może być szczególnie trudn</w:t>
      </w:r>
      <w:r w:rsidR="009E0069">
        <w:rPr>
          <w:rFonts w:ascii="Times New Roman" w:hAnsi="Times New Roman" w:cs="Times New Roman"/>
          <w:sz w:val="24"/>
        </w:rPr>
        <w:t>e</w:t>
      </w:r>
      <w:r>
        <w:rPr>
          <w:rFonts w:ascii="Times New Roman" w:hAnsi="Times New Roman" w:cs="Times New Roman"/>
          <w:sz w:val="24"/>
        </w:rPr>
        <w:t xml:space="preserve"> dla dzieci w wieku 10-13 lat, którym </w:t>
      </w:r>
      <w:r w:rsidR="009E0069">
        <w:rPr>
          <w:rFonts w:ascii="Times New Roman" w:hAnsi="Times New Roman" w:cs="Times New Roman"/>
          <w:sz w:val="24"/>
        </w:rPr>
        <w:t xml:space="preserve">ciężko </w:t>
      </w:r>
      <w:r>
        <w:rPr>
          <w:rFonts w:ascii="Times New Roman" w:hAnsi="Times New Roman" w:cs="Times New Roman"/>
          <w:sz w:val="24"/>
        </w:rPr>
        <w:t xml:space="preserve">poradzić sobie z utratą wolności i kontaktów z rówieśnikami i rozwojowo są w okresie buntu i podważania autorytetu rodziców. Jeśli to możliwe należy pozwalać im lub nawet zachęcać </w:t>
      </w:r>
      <w:r w:rsidR="00612C66">
        <w:rPr>
          <w:rFonts w:ascii="Times New Roman" w:hAnsi="Times New Roman" w:cs="Times New Roman"/>
          <w:sz w:val="24"/>
        </w:rPr>
        <w:t>do</w:t>
      </w:r>
      <w:r>
        <w:rPr>
          <w:rFonts w:ascii="Times New Roman" w:hAnsi="Times New Roman" w:cs="Times New Roman"/>
          <w:sz w:val="24"/>
        </w:rPr>
        <w:t xml:space="preserve"> </w:t>
      </w:r>
      <w:r w:rsidR="00612C66">
        <w:rPr>
          <w:rFonts w:ascii="Times New Roman" w:hAnsi="Times New Roman" w:cs="Times New Roman"/>
          <w:sz w:val="24"/>
        </w:rPr>
        <w:t xml:space="preserve">kontrolowanych </w:t>
      </w:r>
      <w:r>
        <w:rPr>
          <w:rFonts w:ascii="Times New Roman" w:hAnsi="Times New Roman" w:cs="Times New Roman"/>
          <w:sz w:val="24"/>
        </w:rPr>
        <w:t>kontakt</w:t>
      </w:r>
      <w:r w:rsidR="00612C66">
        <w:rPr>
          <w:rFonts w:ascii="Times New Roman" w:hAnsi="Times New Roman" w:cs="Times New Roman"/>
          <w:sz w:val="24"/>
        </w:rPr>
        <w:t>ów</w:t>
      </w:r>
      <w:r>
        <w:rPr>
          <w:rFonts w:ascii="Times New Roman" w:hAnsi="Times New Roman" w:cs="Times New Roman"/>
          <w:sz w:val="24"/>
        </w:rPr>
        <w:t xml:space="preserve"> z koleżankami i kolegami poprzez Skype czy fora społecznościowe</w:t>
      </w:r>
      <w:r w:rsidR="00612C66">
        <w:rPr>
          <w:rFonts w:ascii="Times New Roman" w:hAnsi="Times New Roman" w:cs="Times New Roman"/>
          <w:sz w:val="24"/>
        </w:rPr>
        <w:t>, choć do tej pory rodzice lub specjaliści mogli być temu przeciwni</w:t>
      </w:r>
      <w:r w:rsidR="00612C66">
        <w:rPr>
          <w:rStyle w:val="Odwoanieprzypisudolnego"/>
          <w:rFonts w:ascii="Times New Roman" w:hAnsi="Times New Roman" w:cs="Times New Roman"/>
          <w:sz w:val="24"/>
        </w:rPr>
        <w:footnoteReference w:id="8"/>
      </w:r>
      <w:r>
        <w:rPr>
          <w:rFonts w:ascii="Times New Roman" w:hAnsi="Times New Roman" w:cs="Times New Roman"/>
          <w:sz w:val="24"/>
        </w:rPr>
        <w:t xml:space="preserve">. </w:t>
      </w:r>
    </w:p>
    <w:p w14:paraId="491FAA36" w14:textId="76A61888" w:rsidR="008E517E" w:rsidRDefault="008E517E">
      <w:pPr>
        <w:spacing w:line="360" w:lineRule="auto"/>
        <w:ind w:firstLine="567"/>
        <w:jc w:val="both"/>
        <w:rPr>
          <w:rFonts w:ascii="Times New Roman" w:hAnsi="Times New Roman" w:cs="Times New Roman"/>
          <w:sz w:val="24"/>
        </w:rPr>
      </w:pPr>
      <w:r>
        <w:rPr>
          <w:rFonts w:ascii="Times New Roman" w:hAnsi="Times New Roman" w:cs="Times New Roman"/>
          <w:sz w:val="24"/>
        </w:rPr>
        <w:t>Sposoby na zabawy dla starszych dzieci:</w:t>
      </w:r>
    </w:p>
    <w:p w14:paraId="1C125999" w14:textId="30C3A374" w:rsidR="008E517E" w:rsidRDefault="000C0831">
      <w:pPr>
        <w:spacing w:line="360" w:lineRule="auto"/>
        <w:ind w:firstLine="567"/>
        <w:jc w:val="both"/>
      </w:pPr>
      <w:hyperlink r:id="rId34" w:history="1">
        <w:r w:rsidR="008E517E">
          <w:rPr>
            <w:rStyle w:val="Hipercze"/>
          </w:rPr>
          <w:t>https://www.youtube.com/watch?v=Gy3CtJOtp7c</w:t>
        </w:r>
      </w:hyperlink>
    </w:p>
    <w:p w14:paraId="5C6265B7" w14:textId="1D7A918E" w:rsidR="008E517E" w:rsidRDefault="000C0831">
      <w:pPr>
        <w:spacing w:line="360" w:lineRule="auto"/>
        <w:ind w:firstLine="567"/>
        <w:jc w:val="both"/>
        <w:rPr>
          <w:rFonts w:ascii="Times New Roman" w:hAnsi="Times New Roman" w:cs="Times New Roman"/>
          <w:sz w:val="24"/>
        </w:rPr>
      </w:pPr>
      <w:hyperlink r:id="rId35" w:history="1">
        <w:r w:rsidR="008E517E">
          <w:rPr>
            <w:rStyle w:val="Hipercze"/>
          </w:rPr>
          <w:t>https://www.youtube.com/watch?v=7qlGEoZPquY</w:t>
        </w:r>
      </w:hyperlink>
    </w:p>
    <w:p w14:paraId="131A7717" w14:textId="1316FE48" w:rsidR="00ED36B9" w:rsidRDefault="000C0831">
      <w:pPr>
        <w:spacing w:line="360" w:lineRule="auto"/>
        <w:ind w:firstLine="567"/>
        <w:jc w:val="both"/>
      </w:pPr>
      <w:hyperlink r:id="rId36" w:history="1">
        <w:r w:rsidR="008E517E">
          <w:rPr>
            <w:rStyle w:val="Hipercze"/>
          </w:rPr>
          <w:t>https://www.youtube.com/watch?v=1qA9X8SMCx8</w:t>
        </w:r>
      </w:hyperlink>
    </w:p>
    <w:p w14:paraId="1013066A" w14:textId="77777777" w:rsidR="007B09A7" w:rsidRDefault="007B09A7">
      <w:pPr>
        <w:spacing w:line="360" w:lineRule="auto"/>
        <w:ind w:firstLine="567"/>
        <w:jc w:val="both"/>
        <w:rPr>
          <w:rFonts w:ascii="Times New Roman" w:hAnsi="Times New Roman" w:cs="Times New Roman"/>
          <w:b/>
          <w:bCs/>
          <w:sz w:val="24"/>
        </w:rPr>
      </w:pPr>
    </w:p>
    <w:p w14:paraId="7425CDD2" w14:textId="24A080D1" w:rsidR="008E517E" w:rsidRDefault="007B09A7">
      <w:pPr>
        <w:spacing w:line="360" w:lineRule="auto"/>
        <w:ind w:firstLine="567"/>
        <w:jc w:val="both"/>
        <w:rPr>
          <w:rFonts w:ascii="Times New Roman" w:hAnsi="Times New Roman" w:cs="Times New Roman"/>
          <w:sz w:val="24"/>
        </w:rPr>
      </w:pPr>
      <w:r w:rsidRPr="00D564BD">
        <w:rPr>
          <w:rFonts w:ascii="Times New Roman" w:hAnsi="Times New Roman" w:cs="Times New Roman"/>
          <w:b/>
          <w:bCs/>
          <w:color w:val="FF0000"/>
          <w:sz w:val="24"/>
        </w:rPr>
        <w:t>Uwaga!</w:t>
      </w:r>
      <w:r>
        <w:rPr>
          <w:rFonts w:ascii="Times New Roman" w:hAnsi="Times New Roman" w:cs="Times New Roman"/>
          <w:sz w:val="24"/>
        </w:rPr>
        <w:t xml:space="preserve"> </w:t>
      </w:r>
      <w:r w:rsidR="00647338">
        <w:rPr>
          <w:rFonts w:ascii="Times New Roman" w:hAnsi="Times New Roman" w:cs="Times New Roman"/>
          <w:sz w:val="24"/>
        </w:rPr>
        <w:t>Długotrwałe z</w:t>
      </w:r>
      <w:r>
        <w:rPr>
          <w:rFonts w:ascii="Times New Roman" w:hAnsi="Times New Roman" w:cs="Times New Roman"/>
          <w:sz w:val="24"/>
        </w:rPr>
        <w:t>amknięcie się rodziny na ma</w:t>
      </w:r>
      <w:r w:rsidR="00647338">
        <w:rPr>
          <w:rFonts w:ascii="Times New Roman" w:hAnsi="Times New Roman" w:cs="Times New Roman"/>
          <w:sz w:val="24"/>
        </w:rPr>
        <w:t>ł</w:t>
      </w:r>
      <w:r>
        <w:rPr>
          <w:rFonts w:ascii="Times New Roman" w:hAnsi="Times New Roman" w:cs="Times New Roman"/>
          <w:sz w:val="24"/>
        </w:rPr>
        <w:t xml:space="preserve">ej powierzchni </w:t>
      </w:r>
      <w:r w:rsidR="00F37FAA">
        <w:rPr>
          <w:rFonts w:ascii="Times New Roman" w:hAnsi="Times New Roman" w:cs="Times New Roman"/>
          <w:sz w:val="24"/>
        </w:rPr>
        <w:t xml:space="preserve">i napięcia związane z przeżywanym zagrożeniem zakażeniem się </w:t>
      </w:r>
      <w:proofErr w:type="spellStart"/>
      <w:r w:rsidR="00F37FAA">
        <w:rPr>
          <w:rFonts w:ascii="Times New Roman" w:hAnsi="Times New Roman" w:cs="Times New Roman"/>
          <w:sz w:val="24"/>
        </w:rPr>
        <w:t>koronawirusem</w:t>
      </w:r>
      <w:proofErr w:type="spellEnd"/>
      <w:r w:rsidR="00F37FAA">
        <w:rPr>
          <w:rFonts w:ascii="Times New Roman" w:hAnsi="Times New Roman" w:cs="Times New Roman"/>
          <w:sz w:val="24"/>
        </w:rPr>
        <w:t xml:space="preserve"> </w:t>
      </w:r>
      <w:r>
        <w:rPr>
          <w:rFonts w:ascii="Times New Roman" w:hAnsi="Times New Roman" w:cs="Times New Roman"/>
          <w:sz w:val="24"/>
        </w:rPr>
        <w:t>może stwarzać okazję do kłótni, awantur, znęcania się nad dziećmi, regulowania emocji za pomocą środków psychoaktywnych. Dzieci, które korzystały z posiłków w przedszkolach,</w:t>
      </w:r>
      <w:r w:rsidR="00647338">
        <w:rPr>
          <w:rFonts w:ascii="Times New Roman" w:hAnsi="Times New Roman" w:cs="Times New Roman"/>
          <w:sz w:val="24"/>
        </w:rPr>
        <w:t xml:space="preserve"> szkołach, </w:t>
      </w:r>
      <w:r>
        <w:rPr>
          <w:rFonts w:ascii="Times New Roman" w:hAnsi="Times New Roman" w:cs="Times New Roman"/>
          <w:sz w:val="24"/>
        </w:rPr>
        <w:t xml:space="preserve">placówkach wsparcia dziennego mogą chodzić głodne. Mogą nasilić się objawy różnych zaburzeń, w tym psychicznych </w:t>
      </w:r>
      <w:r w:rsidR="00D564BD">
        <w:rPr>
          <w:rFonts w:ascii="Times New Roman" w:hAnsi="Times New Roman" w:cs="Times New Roman"/>
          <w:sz w:val="24"/>
        </w:rPr>
        <w:t xml:space="preserve">zarówno u dorosłych, jak </w:t>
      </w:r>
      <w:r>
        <w:rPr>
          <w:rFonts w:ascii="Times New Roman" w:hAnsi="Times New Roman" w:cs="Times New Roman"/>
          <w:sz w:val="24"/>
        </w:rPr>
        <w:t xml:space="preserve">u dzieci, którym została wstrzymana terapia lub mają utrudniony kontakt z lekarzem psychiatrą. Dlatego też </w:t>
      </w:r>
      <w:r w:rsidRPr="00F37FAA">
        <w:rPr>
          <w:rFonts w:ascii="Times New Roman" w:hAnsi="Times New Roman" w:cs="Times New Roman"/>
          <w:b/>
          <w:bCs/>
          <w:sz w:val="24"/>
        </w:rPr>
        <w:t>kontakt z rodziną, chociaż telefoniczny</w:t>
      </w:r>
      <w:r w:rsidR="00647338" w:rsidRPr="00F37FAA">
        <w:rPr>
          <w:rFonts w:ascii="Times New Roman" w:hAnsi="Times New Roman" w:cs="Times New Roman"/>
          <w:b/>
          <w:bCs/>
          <w:sz w:val="24"/>
        </w:rPr>
        <w:t xml:space="preserve"> jest konieczny</w:t>
      </w:r>
      <w:r w:rsidRPr="00F37FAA">
        <w:rPr>
          <w:rFonts w:ascii="Times New Roman" w:hAnsi="Times New Roman" w:cs="Times New Roman"/>
          <w:b/>
          <w:bCs/>
          <w:sz w:val="24"/>
        </w:rPr>
        <w:t>, by wyczuć, co w domu dzieje się.</w:t>
      </w:r>
      <w:r>
        <w:rPr>
          <w:rFonts w:ascii="Times New Roman" w:hAnsi="Times New Roman" w:cs="Times New Roman"/>
          <w:sz w:val="24"/>
        </w:rPr>
        <w:t xml:space="preserve"> </w:t>
      </w:r>
      <w:r w:rsidR="00647338">
        <w:rPr>
          <w:rFonts w:ascii="Times New Roman" w:hAnsi="Times New Roman" w:cs="Times New Roman"/>
          <w:sz w:val="24"/>
        </w:rPr>
        <w:t xml:space="preserve">Warto poprosić do telefonu dziecko lub nastolatka, chwilę z nim porozmawiać. </w:t>
      </w:r>
      <w:r w:rsidR="001C06C1">
        <w:rPr>
          <w:rFonts w:ascii="Times New Roman" w:hAnsi="Times New Roman" w:cs="Times New Roman"/>
          <w:sz w:val="24"/>
        </w:rPr>
        <w:t xml:space="preserve">Tam, gdzie jest to możliwe proponować członkom rodziny </w:t>
      </w:r>
      <w:proofErr w:type="spellStart"/>
      <w:r w:rsidR="001C06C1">
        <w:rPr>
          <w:rFonts w:ascii="Times New Roman" w:hAnsi="Times New Roman" w:cs="Times New Roman"/>
          <w:sz w:val="24"/>
        </w:rPr>
        <w:t>wideorozmowy</w:t>
      </w:r>
      <w:proofErr w:type="spellEnd"/>
      <w:r w:rsidR="001C06C1">
        <w:rPr>
          <w:rFonts w:ascii="Times New Roman" w:hAnsi="Times New Roman" w:cs="Times New Roman"/>
          <w:sz w:val="24"/>
        </w:rPr>
        <w:t xml:space="preserve">. </w:t>
      </w:r>
      <w:r>
        <w:rPr>
          <w:rFonts w:ascii="Times New Roman" w:hAnsi="Times New Roman" w:cs="Times New Roman"/>
          <w:sz w:val="24"/>
        </w:rPr>
        <w:t>Jeśli zaś mamy wątpliwości lub rodzina nie odbiera</w:t>
      </w:r>
      <w:r w:rsidR="00647338">
        <w:rPr>
          <w:rFonts w:ascii="Times New Roman" w:hAnsi="Times New Roman" w:cs="Times New Roman"/>
          <w:sz w:val="24"/>
        </w:rPr>
        <w:t xml:space="preserve"> telefonu </w:t>
      </w:r>
      <w:r>
        <w:rPr>
          <w:rFonts w:ascii="Times New Roman" w:hAnsi="Times New Roman" w:cs="Times New Roman"/>
          <w:sz w:val="24"/>
        </w:rPr>
        <w:t xml:space="preserve">warto poprosić o pomoc służby interwencyjne. </w:t>
      </w:r>
      <w:r w:rsidR="00647338" w:rsidRPr="00DE640C">
        <w:rPr>
          <w:rFonts w:ascii="Times New Roman" w:hAnsi="Times New Roman" w:cs="Times New Roman"/>
          <w:b/>
          <w:bCs/>
          <w:sz w:val="24"/>
        </w:rPr>
        <w:t>Z kobietami lub dziećmi, gdzie jest podejrzenie, że może wystąpić przemoc ustalić jakieś hasło, które mogą podać w rozmowie telefonicznej, by dać znać, że w domu źle się dzieje.</w:t>
      </w:r>
      <w:r w:rsidR="00647338">
        <w:rPr>
          <w:rFonts w:ascii="Times New Roman" w:hAnsi="Times New Roman" w:cs="Times New Roman"/>
          <w:sz w:val="24"/>
        </w:rPr>
        <w:t xml:space="preserve"> </w:t>
      </w:r>
    </w:p>
    <w:p w14:paraId="7270C683" w14:textId="6751F0F1" w:rsidR="00441069" w:rsidRPr="004F5D3E" w:rsidRDefault="00934E3E" w:rsidP="00934E3E">
      <w:pPr>
        <w:pStyle w:val="Nagwek2"/>
        <w:rPr>
          <w:rFonts w:ascii="Times New Roman" w:hAnsi="Times New Roman" w:cs="Times New Roman"/>
        </w:rPr>
      </w:pPr>
      <w:bookmarkStart w:id="9" w:name="_Toc36420211"/>
      <w:r w:rsidRPr="004F5D3E">
        <w:rPr>
          <w:rFonts w:ascii="Times New Roman" w:hAnsi="Times New Roman" w:cs="Times New Roman"/>
        </w:rPr>
        <w:t xml:space="preserve">Zajmowanie się </w:t>
      </w:r>
      <w:r w:rsidR="004F5D3E" w:rsidRPr="004F5D3E">
        <w:rPr>
          <w:rFonts w:ascii="Times New Roman" w:hAnsi="Times New Roman" w:cs="Times New Roman"/>
        </w:rPr>
        <w:t xml:space="preserve">domownikiem </w:t>
      </w:r>
      <w:r w:rsidRPr="004F5D3E">
        <w:rPr>
          <w:rFonts w:ascii="Times New Roman" w:hAnsi="Times New Roman" w:cs="Times New Roman"/>
        </w:rPr>
        <w:t xml:space="preserve">chorym </w:t>
      </w:r>
      <w:r w:rsidR="009E0069" w:rsidRPr="004F5D3E">
        <w:rPr>
          <w:rFonts w:ascii="Times New Roman" w:hAnsi="Times New Roman" w:cs="Times New Roman"/>
          <w:sz w:val="24"/>
        </w:rPr>
        <w:t>na COVID-19</w:t>
      </w:r>
      <w:bookmarkEnd w:id="9"/>
      <w:r w:rsidR="009E0069" w:rsidRPr="004F5D3E">
        <w:rPr>
          <w:rFonts w:ascii="Times New Roman" w:hAnsi="Times New Roman" w:cs="Times New Roman"/>
          <w:sz w:val="24"/>
        </w:rPr>
        <w:t xml:space="preserve"> </w:t>
      </w:r>
    </w:p>
    <w:p w14:paraId="24DEADE9" w14:textId="2FF6EA03" w:rsidR="00441069" w:rsidRDefault="00441069">
      <w:pPr>
        <w:spacing w:line="360" w:lineRule="auto"/>
        <w:ind w:firstLine="567"/>
        <w:jc w:val="both"/>
        <w:rPr>
          <w:rFonts w:ascii="Times New Roman" w:hAnsi="Times New Roman" w:cs="Times New Roman"/>
          <w:sz w:val="24"/>
        </w:rPr>
      </w:pPr>
    </w:p>
    <w:p w14:paraId="6AED24FB" w14:textId="7F5D91C0" w:rsidR="00934E3E" w:rsidRPr="00482E70" w:rsidRDefault="00934E3E">
      <w:pPr>
        <w:spacing w:line="360" w:lineRule="auto"/>
        <w:ind w:firstLine="567"/>
        <w:jc w:val="both"/>
        <w:rPr>
          <w:rFonts w:ascii="Times New Roman" w:hAnsi="Times New Roman" w:cs="Times New Roman"/>
          <w:sz w:val="24"/>
          <w:szCs w:val="24"/>
        </w:rPr>
      </w:pPr>
      <w:r w:rsidRPr="00C036E3">
        <w:rPr>
          <w:rFonts w:ascii="Times New Roman" w:hAnsi="Times New Roman" w:cs="Times New Roman"/>
          <w:b/>
          <w:bCs/>
          <w:sz w:val="24"/>
        </w:rPr>
        <w:t xml:space="preserve">Osoba, która choruje </w:t>
      </w:r>
      <w:r w:rsidR="009D4D02" w:rsidRPr="00C036E3">
        <w:rPr>
          <w:rFonts w:ascii="Times New Roman" w:hAnsi="Times New Roman" w:cs="Times New Roman"/>
          <w:b/>
          <w:bCs/>
          <w:sz w:val="24"/>
        </w:rPr>
        <w:t xml:space="preserve">w domu </w:t>
      </w:r>
      <w:r w:rsidRPr="00C036E3">
        <w:rPr>
          <w:rFonts w:ascii="Times New Roman" w:hAnsi="Times New Roman" w:cs="Times New Roman"/>
          <w:b/>
          <w:bCs/>
          <w:sz w:val="24"/>
        </w:rPr>
        <w:t xml:space="preserve">na COVID-19 powinna przebywać w </w:t>
      </w:r>
      <w:r w:rsidR="00482E70" w:rsidRPr="00C036E3">
        <w:rPr>
          <w:rFonts w:ascii="Times New Roman" w:hAnsi="Times New Roman" w:cs="Times New Roman"/>
          <w:b/>
          <w:bCs/>
          <w:sz w:val="24"/>
        </w:rPr>
        <w:t xml:space="preserve">izolacji w </w:t>
      </w:r>
      <w:r w:rsidRPr="00C036E3">
        <w:rPr>
          <w:rFonts w:ascii="Times New Roman" w:hAnsi="Times New Roman" w:cs="Times New Roman"/>
          <w:b/>
          <w:bCs/>
          <w:sz w:val="24"/>
        </w:rPr>
        <w:t>osobnym pomieszczeniu.</w:t>
      </w:r>
      <w:r>
        <w:rPr>
          <w:rFonts w:ascii="Times New Roman" w:hAnsi="Times New Roman" w:cs="Times New Roman"/>
          <w:sz w:val="24"/>
        </w:rPr>
        <w:t xml:space="preserve"> Najlepiej, gdyby było </w:t>
      </w:r>
      <w:r w:rsidR="009D4D02">
        <w:rPr>
          <w:rFonts w:ascii="Times New Roman" w:hAnsi="Times New Roman" w:cs="Times New Roman"/>
          <w:sz w:val="24"/>
        </w:rPr>
        <w:t xml:space="preserve">ono </w:t>
      </w:r>
      <w:r>
        <w:rPr>
          <w:rFonts w:ascii="Times New Roman" w:hAnsi="Times New Roman" w:cs="Times New Roman"/>
          <w:sz w:val="24"/>
        </w:rPr>
        <w:t xml:space="preserve">z oknem, gdyż niezbędne jest wietrzenie pokoju. </w:t>
      </w:r>
      <w:r w:rsidR="00482E70">
        <w:rPr>
          <w:rFonts w:ascii="Times New Roman" w:hAnsi="Times New Roman" w:cs="Times New Roman"/>
          <w:sz w:val="24"/>
        </w:rPr>
        <w:t xml:space="preserve">Nie wolno używać klimatyzacji, wentylacji, oczyszczaczy powietrza ze względu na </w:t>
      </w:r>
      <w:r w:rsidR="00482E70">
        <w:rPr>
          <w:rFonts w:ascii="Times New Roman" w:hAnsi="Times New Roman" w:cs="Times New Roman"/>
          <w:sz w:val="24"/>
        </w:rPr>
        <w:lastRenderedPageBreak/>
        <w:t xml:space="preserve">podmuch i rozsiewanie wirusów po całym mieszkaniu. </w:t>
      </w:r>
      <w:r w:rsidR="00F37FAA">
        <w:rPr>
          <w:rFonts w:ascii="Times New Roman" w:hAnsi="Times New Roman" w:cs="Times New Roman"/>
          <w:sz w:val="24"/>
        </w:rPr>
        <w:t>Osoba zakażona p</w:t>
      </w:r>
      <w:r>
        <w:rPr>
          <w:rFonts w:ascii="Times New Roman" w:hAnsi="Times New Roman" w:cs="Times New Roman"/>
          <w:sz w:val="24"/>
        </w:rPr>
        <w:t>owinna spać sama (z wyjątkiem matek karmiących piersią). Wszystkie jej rzeczy powinny się tam znajdować, łącznie z ręcznikiem i szczoteczką do zębów. Powinna być ubrana i spać pod pościelą, które można prać w proszku lub płynie do prania z dodatkiem ACE (lub innym preparatem z chlorem) w temperaturze co najmniej 60 stopni</w:t>
      </w:r>
      <w:r w:rsidR="00482E70">
        <w:rPr>
          <w:rFonts w:ascii="Times New Roman" w:hAnsi="Times New Roman" w:cs="Times New Roman"/>
          <w:sz w:val="24"/>
        </w:rPr>
        <w:t xml:space="preserve"> nie rzadziej niż co drugi dzień</w:t>
      </w:r>
      <w:r>
        <w:rPr>
          <w:rFonts w:ascii="Times New Roman" w:hAnsi="Times New Roman" w:cs="Times New Roman"/>
          <w:sz w:val="24"/>
        </w:rPr>
        <w:t>. Osoba chora może pójść jedynie do toalety, nie powinna chodzić do kuchni. Posiada</w:t>
      </w:r>
      <w:r w:rsidR="009D4D02">
        <w:rPr>
          <w:rFonts w:ascii="Times New Roman" w:hAnsi="Times New Roman" w:cs="Times New Roman"/>
          <w:sz w:val="24"/>
        </w:rPr>
        <w:t>ć</w:t>
      </w:r>
      <w:r>
        <w:rPr>
          <w:rFonts w:ascii="Times New Roman" w:hAnsi="Times New Roman" w:cs="Times New Roman"/>
          <w:sz w:val="24"/>
        </w:rPr>
        <w:t xml:space="preserve"> osobne naczynia i sztućce oraz ręcznik. </w:t>
      </w:r>
      <w:r w:rsidR="00861CA7">
        <w:rPr>
          <w:rFonts w:ascii="Times New Roman" w:hAnsi="Times New Roman" w:cs="Times New Roman"/>
          <w:sz w:val="24"/>
        </w:rPr>
        <w:t xml:space="preserve">W tym pokoju powinien znajdować się zamykany kosz na śmieci, gdzie może ona wyrzucić chusteczki, zużyte maseczki i inne odpadki. Brudna odzież i ręczniki jest zbierana w tym pokoju np. do starej poszewki i oddzielnie prana w wysokiej temperaturze. </w:t>
      </w:r>
      <w:r w:rsidR="00482E70" w:rsidRPr="00482E70">
        <w:rPr>
          <w:rFonts w:ascii="Times New Roman" w:hAnsi="Times New Roman" w:cs="Times New Roman"/>
          <w:color w:val="212121"/>
          <w:sz w:val="24"/>
          <w:szCs w:val="24"/>
          <w:shd w:val="clear" w:color="auto" w:fill="FFFFFF"/>
        </w:rPr>
        <w:t>Za</w:t>
      </w:r>
      <w:r w:rsidR="00F37FAA">
        <w:rPr>
          <w:rFonts w:ascii="Times New Roman" w:hAnsi="Times New Roman" w:cs="Times New Roman"/>
          <w:color w:val="212121"/>
          <w:sz w:val="24"/>
          <w:szCs w:val="24"/>
          <w:shd w:val="clear" w:color="auto" w:fill="FFFFFF"/>
        </w:rPr>
        <w:t>k</w:t>
      </w:r>
      <w:r w:rsidR="00482E70" w:rsidRPr="00482E70">
        <w:rPr>
          <w:rFonts w:ascii="Times New Roman" w:hAnsi="Times New Roman" w:cs="Times New Roman"/>
          <w:color w:val="212121"/>
          <w:sz w:val="24"/>
          <w:szCs w:val="24"/>
          <w:shd w:val="clear" w:color="auto" w:fill="FFFFFF"/>
        </w:rPr>
        <w:t>ażony powinien unikać kontaktu ze zwierzętami domowymi, ponieważ dotykając ich, może przenieść wirusa na ich sierś</w:t>
      </w:r>
      <w:r w:rsidR="00F37FAA">
        <w:rPr>
          <w:rFonts w:ascii="Times New Roman" w:hAnsi="Times New Roman" w:cs="Times New Roman"/>
          <w:color w:val="212121"/>
          <w:sz w:val="24"/>
          <w:szCs w:val="24"/>
          <w:shd w:val="clear" w:color="auto" w:fill="FFFFFF"/>
        </w:rPr>
        <w:t>ć</w:t>
      </w:r>
      <w:r w:rsidR="00482E70" w:rsidRPr="00482E70">
        <w:rPr>
          <w:rFonts w:ascii="Times New Roman" w:hAnsi="Times New Roman" w:cs="Times New Roman"/>
          <w:color w:val="212121"/>
          <w:sz w:val="24"/>
          <w:szCs w:val="24"/>
          <w:shd w:val="clear" w:color="auto" w:fill="FFFFFF"/>
        </w:rPr>
        <w:t xml:space="preserve"> a następnie zarazić inne osoby w domu</w:t>
      </w:r>
      <w:r w:rsidR="00482E70">
        <w:rPr>
          <w:rFonts w:ascii="Times New Roman" w:hAnsi="Times New Roman" w:cs="Times New Roman"/>
          <w:color w:val="212121"/>
          <w:sz w:val="24"/>
          <w:szCs w:val="24"/>
          <w:shd w:val="clear" w:color="auto" w:fill="FFFFFF"/>
        </w:rPr>
        <w:t>.</w:t>
      </w:r>
    </w:p>
    <w:p w14:paraId="0329EF8B" w14:textId="715B7904" w:rsidR="00934E3E" w:rsidRPr="00482E70" w:rsidRDefault="00934E3E">
      <w:pPr>
        <w:spacing w:line="360" w:lineRule="auto"/>
        <w:ind w:firstLine="567"/>
        <w:jc w:val="both"/>
        <w:rPr>
          <w:rFonts w:ascii="Times New Roman" w:hAnsi="Times New Roman" w:cs="Times New Roman"/>
          <w:sz w:val="24"/>
          <w:szCs w:val="24"/>
        </w:rPr>
      </w:pPr>
      <w:r>
        <w:rPr>
          <w:rFonts w:ascii="Times New Roman" w:hAnsi="Times New Roman" w:cs="Times New Roman"/>
          <w:sz w:val="24"/>
        </w:rPr>
        <w:t>Do pokoju</w:t>
      </w:r>
      <w:r w:rsidR="00F37FAA">
        <w:rPr>
          <w:rFonts w:ascii="Times New Roman" w:hAnsi="Times New Roman" w:cs="Times New Roman"/>
          <w:sz w:val="24"/>
        </w:rPr>
        <w:t xml:space="preserve"> osoby izolowanej</w:t>
      </w:r>
      <w:r>
        <w:rPr>
          <w:rFonts w:ascii="Times New Roman" w:hAnsi="Times New Roman" w:cs="Times New Roman"/>
          <w:sz w:val="24"/>
        </w:rPr>
        <w:t xml:space="preserve">, w celu pomocy, przyniesienia jedzenia, podania leków i sprzątania wchodzi i wychodzi tylko jedna osoba z pozostałych domowników. </w:t>
      </w:r>
      <w:r w:rsidR="00C036E3">
        <w:rPr>
          <w:rFonts w:ascii="Times New Roman" w:hAnsi="Times New Roman" w:cs="Times New Roman"/>
          <w:sz w:val="24"/>
        </w:rPr>
        <w:t xml:space="preserve">Powinien być to krewny, który jest zdrowy, nie choruje przewlekle i nie ma obniżonej odporności. </w:t>
      </w:r>
      <w:r>
        <w:rPr>
          <w:rFonts w:ascii="Times New Roman" w:hAnsi="Times New Roman" w:cs="Times New Roman"/>
          <w:sz w:val="24"/>
        </w:rPr>
        <w:t>Osoba chora zakłada maskę, gdy wchodzi do pokoju drugi domownik</w:t>
      </w:r>
      <w:r w:rsidR="00861CA7">
        <w:rPr>
          <w:rFonts w:ascii="Times New Roman" w:hAnsi="Times New Roman" w:cs="Times New Roman"/>
          <w:sz w:val="24"/>
        </w:rPr>
        <w:t xml:space="preserve"> lub gdy udaje się do łazienki lub toalety</w:t>
      </w:r>
      <w:r>
        <w:rPr>
          <w:rFonts w:ascii="Times New Roman" w:hAnsi="Times New Roman" w:cs="Times New Roman"/>
          <w:sz w:val="24"/>
        </w:rPr>
        <w:t>. Również osoba pomagająca ma na sobie maskę i rękawiczki</w:t>
      </w:r>
      <w:r w:rsidR="009E0069">
        <w:rPr>
          <w:rFonts w:ascii="Times New Roman" w:hAnsi="Times New Roman" w:cs="Times New Roman"/>
          <w:sz w:val="24"/>
        </w:rPr>
        <w:t>, które są wyrzucane do kosza na śmieci stojąc</w:t>
      </w:r>
      <w:r w:rsidR="00F37FAA">
        <w:rPr>
          <w:rFonts w:ascii="Times New Roman" w:hAnsi="Times New Roman" w:cs="Times New Roman"/>
          <w:sz w:val="24"/>
        </w:rPr>
        <w:t>ego</w:t>
      </w:r>
      <w:r w:rsidR="009E0069">
        <w:rPr>
          <w:rFonts w:ascii="Times New Roman" w:hAnsi="Times New Roman" w:cs="Times New Roman"/>
          <w:sz w:val="24"/>
        </w:rPr>
        <w:t xml:space="preserve"> w pokoju osoby chorej</w:t>
      </w:r>
      <w:r>
        <w:rPr>
          <w:rFonts w:ascii="Times New Roman" w:hAnsi="Times New Roman" w:cs="Times New Roman"/>
          <w:sz w:val="24"/>
        </w:rPr>
        <w:t xml:space="preserve">. </w:t>
      </w:r>
      <w:r w:rsidR="001C06C1">
        <w:rPr>
          <w:rFonts w:ascii="Times New Roman" w:hAnsi="Times New Roman" w:cs="Times New Roman"/>
          <w:sz w:val="24"/>
        </w:rPr>
        <w:t xml:space="preserve">Gdy stan osoby chorej jest na tyle dobry, że może obsłużyć się sama to przebywa w pokoju za zamkniętymi drzwiami i komunikuje się z innymi członkami rodziny przez telefon lub komunikatory społecznościowe. Jedzenie jest jej przynoszone pod drzwi i spod drzwi odbierane </w:t>
      </w:r>
      <w:r w:rsidR="00482E70">
        <w:rPr>
          <w:rFonts w:ascii="Times New Roman" w:hAnsi="Times New Roman" w:cs="Times New Roman"/>
          <w:sz w:val="24"/>
        </w:rPr>
        <w:t xml:space="preserve">są </w:t>
      </w:r>
      <w:r w:rsidR="001C06C1">
        <w:rPr>
          <w:rFonts w:ascii="Times New Roman" w:hAnsi="Times New Roman" w:cs="Times New Roman"/>
          <w:sz w:val="24"/>
        </w:rPr>
        <w:t xml:space="preserve">brudne naczynia, worek z brudną odzieżą i drugi – ze śmieciami. </w:t>
      </w:r>
      <w:r w:rsidR="00482E70" w:rsidRPr="00482E70">
        <w:rPr>
          <w:rFonts w:ascii="Times New Roman" w:hAnsi="Times New Roman" w:cs="Times New Roman"/>
          <w:color w:val="212121"/>
          <w:sz w:val="24"/>
          <w:szCs w:val="24"/>
          <w:shd w:val="clear" w:color="auto" w:fill="FFFFFF"/>
        </w:rPr>
        <w:t>Przygotowane posiłki, wodę, a także leki</w:t>
      </w:r>
      <w:r w:rsidR="00482E70">
        <w:rPr>
          <w:rFonts w:ascii="Times New Roman" w:hAnsi="Times New Roman" w:cs="Times New Roman"/>
          <w:color w:val="212121"/>
          <w:sz w:val="24"/>
          <w:szCs w:val="24"/>
          <w:shd w:val="clear" w:color="auto" w:fill="FFFFFF"/>
        </w:rPr>
        <w:t xml:space="preserve"> osoba chora </w:t>
      </w:r>
      <w:r w:rsidR="00482E70" w:rsidRPr="00482E70">
        <w:rPr>
          <w:rFonts w:ascii="Times New Roman" w:hAnsi="Times New Roman" w:cs="Times New Roman"/>
          <w:color w:val="212121"/>
          <w:sz w:val="24"/>
          <w:szCs w:val="24"/>
          <w:shd w:val="clear" w:color="auto" w:fill="FFFFFF"/>
        </w:rPr>
        <w:t>powin</w:t>
      </w:r>
      <w:r w:rsidR="00482E70">
        <w:rPr>
          <w:rFonts w:ascii="Times New Roman" w:hAnsi="Times New Roman" w:cs="Times New Roman"/>
          <w:color w:val="212121"/>
          <w:sz w:val="24"/>
          <w:szCs w:val="24"/>
          <w:shd w:val="clear" w:color="auto" w:fill="FFFFFF"/>
        </w:rPr>
        <w:t>na</w:t>
      </w:r>
      <w:r w:rsidR="00482E70" w:rsidRPr="00482E70">
        <w:rPr>
          <w:rFonts w:ascii="Times New Roman" w:hAnsi="Times New Roman" w:cs="Times New Roman"/>
          <w:color w:val="212121"/>
          <w:sz w:val="24"/>
          <w:szCs w:val="24"/>
          <w:shd w:val="clear" w:color="auto" w:fill="FFFFFF"/>
        </w:rPr>
        <w:t xml:space="preserve"> spożywać w warunkach izolacji.</w:t>
      </w:r>
      <w:r w:rsidR="00482E70">
        <w:rPr>
          <w:rFonts w:ascii="Times New Roman" w:hAnsi="Times New Roman" w:cs="Times New Roman"/>
          <w:color w:val="212121"/>
          <w:sz w:val="24"/>
          <w:szCs w:val="24"/>
          <w:shd w:val="clear" w:color="auto" w:fill="FFFFFF"/>
        </w:rPr>
        <w:t xml:space="preserve"> </w:t>
      </w:r>
      <w:r w:rsidR="00482E70" w:rsidRPr="00482E70">
        <w:rPr>
          <w:rFonts w:ascii="Times New Roman" w:hAnsi="Times New Roman" w:cs="Times New Roman"/>
          <w:color w:val="212121"/>
          <w:sz w:val="24"/>
          <w:szCs w:val="24"/>
          <w:shd w:val="clear" w:color="auto" w:fill="FFFFFF"/>
        </w:rPr>
        <w:t xml:space="preserve">Domownicy powinni </w:t>
      </w:r>
      <w:r w:rsidR="00482E70">
        <w:rPr>
          <w:rFonts w:ascii="Times New Roman" w:hAnsi="Times New Roman" w:cs="Times New Roman"/>
          <w:color w:val="212121"/>
          <w:sz w:val="24"/>
          <w:szCs w:val="24"/>
          <w:shd w:val="clear" w:color="auto" w:fill="FFFFFF"/>
        </w:rPr>
        <w:t xml:space="preserve">od razu </w:t>
      </w:r>
      <w:r w:rsidR="00482E70" w:rsidRPr="00482E70">
        <w:rPr>
          <w:rFonts w:ascii="Times New Roman" w:hAnsi="Times New Roman" w:cs="Times New Roman"/>
          <w:color w:val="212121"/>
          <w:sz w:val="24"/>
          <w:szCs w:val="24"/>
          <w:shd w:val="clear" w:color="auto" w:fill="FFFFFF"/>
        </w:rPr>
        <w:t>umyć</w:t>
      </w:r>
      <w:r w:rsidR="00482E70">
        <w:rPr>
          <w:rFonts w:ascii="Times New Roman" w:hAnsi="Times New Roman" w:cs="Times New Roman"/>
          <w:color w:val="212121"/>
          <w:sz w:val="24"/>
          <w:szCs w:val="24"/>
          <w:shd w:val="clear" w:color="auto" w:fill="FFFFFF"/>
        </w:rPr>
        <w:t xml:space="preserve"> b</w:t>
      </w:r>
      <w:r w:rsidR="00482E70" w:rsidRPr="00482E70">
        <w:rPr>
          <w:rFonts w:ascii="Times New Roman" w:hAnsi="Times New Roman" w:cs="Times New Roman"/>
          <w:color w:val="212121"/>
          <w:sz w:val="24"/>
          <w:szCs w:val="24"/>
          <w:shd w:val="clear" w:color="auto" w:fill="FFFFFF"/>
        </w:rPr>
        <w:t>rudne naczynia w zmywarce w temp</w:t>
      </w:r>
      <w:r w:rsidR="00F37FAA">
        <w:rPr>
          <w:rFonts w:ascii="Times New Roman" w:hAnsi="Times New Roman" w:cs="Times New Roman"/>
          <w:color w:val="212121"/>
          <w:sz w:val="24"/>
          <w:szCs w:val="24"/>
          <w:shd w:val="clear" w:color="auto" w:fill="FFFFFF"/>
        </w:rPr>
        <w:t>eraturze</w:t>
      </w:r>
      <w:r w:rsidR="00482E70" w:rsidRPr="00482E70">
        <w:rPr>
          <w:rFonts w:ascii="Times New Roman" w:hAnsi="Times New Roman" w:cs="Times New Roman"/>
          <w:color w:val="212121"/>
          <w:sz w:val="24"/>
          <w:szCs w:val="24"/>
          <w:shd w:val="clear" w:color="auto" w:fill="FFFFFF"/>
        </w:rPr>
        <w:t xml:space="preserve"> minimum 60⁰C z użyciem detergentu lub ręcznie środkiem myjącym do naczyń i pod gorącą wodą. Po zmywaniu, osoba myjąca naczynia musi dokładnie umyć ręce wodą z mydłem przez co najmniej 30 sekund.</w:t>
      </w:r>
    </w:p>
    <w:p w14:paraId="052C868D" w14:textId="74DC8857" w:rsidR="00475138" w:rsidRPr="00475138" w:rsidRDefault="00934E3E" w:rsidP="00724BDB">
      <w:pPr>
        <w:pStyle w:val="NormalnyWeb"/>
        <w:shd w:val="clear" w:color="auto" w:fill="FFFFFF"/>
        <w:spacing w:line="360" w:lineRule="auto"/>
        <w:ind w:firstLine="567"/>
        <w:jc w:val="both"/>
        <w:rPr>
          <w:color w:val="212121"/>
          <w:szCs w:val="24"/>
        </w:rPr>
      </w:pPr>
      <w:r w:rsidRPr="00475138">
        <w:rPr>
          <w:szCs w:val="24"/>
        </w:rPr>
        <w:t xml:space="preserve">Należy codziennie sprzątać pokój. Przecierać </w:t>
      </w:r>
      <w:r w:rsidR="00861CA7" w:rsidRPr="00475138">
        <w:rPr>
          <w:szCs w:val="24"/>
        </w:rPr>
        <w:t xml:space="preserve">powierzchnie i używane przez osobę chorą </w:t>
      </w:r>
      <w:r w:rsidRPr="00475138">
        <w:rPr>
          <w:szCs w:val="24"/>
        </w:rPr>
        <w:t xml:space="preserve">rzeczy preparatem z zawartością chloru (np. ACE, </w:t>
      </w:r>
      <w:proofErr w:type="spellStart"/>
      <w:r w:rsidRPr="00475138">
        <w:rPr>
          <w:szCs w:val="24"/>
        </w:rPr>
        <w:t>Domestos</w:t>
      </w:r>
      <w:proofErr w:type="spellEnd"/>
      <w:r w:rsidRPr="00475138">
        <w:rPr>
          <w:szCs w:val="24"/>
        </w:rPr>
        <w:t xml:space="preserve">). </w:t>
      </w:r>
      <w:r w:rsidR="00861CA7" w:rsidRPr="00475138">
        <w:rPr>
          <w:szCs w:val="24"/>
        </w:rPr>
        <w:t>Myć i dezynfekować łazienkę i ubikację po każdym skorzystaniu przez chor</w:t>
      </w:r>
      <w:r w:rsidR="009E0069" w:rsidRPr="00475138">
        <w:rPr>
          <w:szCs w:val="24"/>
        </w:rPr>
        <w:t>ego domownika</w:t>
      </w:r>
      <w:r w:rsidR="00861CA7" w:rsidRPr="00475138">
        <w:rPr>
          <w:szCs w:val="24"/>
        </w:rPr>
        <w:t xml:space="preserve">. Robi to </w:t>
      </w:r>
      <w:r w:rsidR="001C06C1" w:rsidRPr="00475138">
        <w:rPr>
          <w:szCs w:val="24"/>
        </w:rPr>
        <w:t xml:space="preserve">osoba chora, jeśli jest w stanie lub </w:t>
      </w:r>
      <w:r w:rsidR="00861CA7" w:rsidRPr="00475138">
        <w:rPr>
          <w:szCs w:val="24"/>
        </w:rPr>
        <w:t xml:space="preserve">tylko jeden z domowników, by nie narażać pozostałych na zachorowanie. </w:t>
      </w:r>
      <w:r w:rsidR="00475138" w:rsidRPr="00475138">
        <w:rPr>
          <w:szCs w:val="24"/>
        </w:rPr>
        <w:t>Ponadto należy k</w:t>
      </w:r>
      <w:r w:rsidR="00475138" w:rsidRPr="00475138">
        <w:rPr>
          <w:rStyle w:val="Pogrubienie"/>
          <w:b w:val="0"/>
          <w:bCs/>
          <w:color w:val="212121"/>
          <w:szCs w:val="24"/>
        </w:rPr>
        <w:t>ilka razy dziennie dezynfekować poprzez przecieranie chusteczkami nasączonymi środkiem dezynfekcyjnym:</w:t>
      </w:r>
      <w:r w:rsidR="00475138" w:rsidRPr="00475138">
        <w:rPr>
          <w:rStyle w:val="Pogrubienie"/>
          <w:color w:val="212121"/>
          <w:szCs w:val="24"/>
        </w:rPr>
        <w:t xml:space="preserve"> </w:t>
      </w:r>
      <w:r w:rsidR="00475138" w:rsidRPr="00475138">
        <w:rPr>
          <w:color w:val="212121"/>
          <w:szCs w:val="24"/>
        </w:rPr>
        <w:t xml:space="preserve">klamki do drzwi, blaty stołów, uchwyt lodówki i szafek, rączkę czajnika, armaturę łazienkową, toalety i uchwyty toaletowe, telefony, klawiatury, piloty telewizyjne, tablety, stoliki nocne, włączniki światła. Dezynfekcję należy wykonywać w </w:t>
      </w:r>
      <w:r w:rsidR="00475138" w:rsidRPr="00475138">
        <w:rPr>
          <w:color w:val="212121"/>
          <w:szCs w:val="24"/>
        </w:rPr>
        <w:lastRenderedPageBreak/>
        <w:t>gumowych rękawiczkach. Nie wolno wycierać nadmiaru środka dezynfekcyjnego z powierzchni.</w:t>
      </w:r>
    </w:p>
    <w:p w14:paraId="2E7C5107" w14:textId="5D3E8956" w:rsidR="00934E3E" w:rsidRPr="00475138" w:rsidRDefault="00475138" w:rsidP="00475138">
      <w:pPr>
        <w:spacing w:line="360" w:lineRule="auto"/>
        <w:ind w:firstLine="567"/>
        <w:jc w:val="both"/>
        <w:rPr>
          <w:rFonts w:ascii="Times New Roman" w:hAnsi="Times New Roman" w:cs="Times New Roman"/>
          <w:sz w:val="24"/>
          <w:szCs w:val="24"/>
        </w:rPr>
      </w:pPr>
      <w:r w:rsidRPr="00475138">
        <w:rPr>
          <w:rFonts w:ascii="Times New Roman" w:hAnsi="Times New Roman" w:cs="Times New Roman"/>
          <w:sz w:val="24"/>
          <w:szCs w:val="24"/>
        </w:rPr>
        <w:t>O</w:t>
      </w:r>
      <w:r w:rsidRPr="00475138">
        <w:rPr>
          <w:rFonts w:ascii="Times New Roman" w:hAnsi="Times New Roman" w:cs="Times New Roman"/>
          <w:color w:val="212121"/>
          <w:sz w:val="24"/>
          <w:szCs w:val="24"/>
          <w:shd w:val="clear" w:color="auto" w:fill="FFFFFF"/>
        </w:rPr>
        <w:t>soba wyrzucająca śmieci powinna odebrać worek spod drzwi chorego, mając na sobie gumowe rękawiczki, następnie zapakować je w drugi worek i wyrzucić do śmietnika. Po zdjęciu rękawiczek trzeba je wyrzucić i koniecznie umyć lub zdezynfekować ręce.</w:t>
      </w:r>
      <w:r w:rsidR="00934E3E" w:rsidRPr="00475138">
        <w:rPr>
          <w:rFonts w:ascii="Times New Roman" w:hAnsi="Times New Roman" w:cs="Times New Roman"/>
          <w:sz w:val="24"/>
          <w:szCs w:val="24"/>
        </w:rPr>
        <w:t xml:space="preserve"> </w:t>
      </w:r>
    </w:p>
    <w:p w14:paraId="74860F9B" w14:textId="245FF5D5" w:rsidR="0033541B" w:rsidRDefault="00861CA7" w:rsidP="0033541B">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W leczeniu </w:t>
      </w:r>
      <w:r w:rsidR="009D4D02">
        <w:rPr>
          <w:rFonts w:ascii="Times New Roman" w:hAnsi="Times New Roman" w:cs="Times New Roman"/>
          <w:sz w:val="24"/>
        </w:rPr>
        <w:t xml:space="preserve">objawowym </w:t>
      </w:r>
      <w:r>
        <w:rPr>
          <w:rFonts w:ascii="Times New Roman" w:hAnsi="Times New Roman" w:cs="Times New Roman"/>
          <w:sz w:val="24"/>
        </w:rPr>
        <w:t>stosować się do zaleceń lekarza</w:t>
      </w:r>
      <w:r w:rsidR="009E0069">
        <w:rPr>
          <w:rFonts w:ascii="Times New Roman" w:hAnsi="Times New Roman" w:cs="Times New Roman"/>
          <w:sz w:val="24"/>
        </w:rPr>
        <w:t>. N</w:t>
      </w:r>
      <w:r>
        <w:rPr>
          <w:rFonts w:ascii="Times New Roman" w:hAnsi="Times New Roman" w:cs="Times New Roman"/>
          <w:sz w:val="24"/>
        </w:rPr>
        <w:t>ależy brać stałe leki</w:t>
      </w:r>
      <w:r w:rsidR="009D4D02">
        <w:rPr>
          <w:rFonts w:ascii="Times New Roman" w:hAnsi="Times New Roman" w:cs="Times New Roman"/>
          <w:sz w:val="24"/>
        </w:rPr>
        <w:t xml:space="preserve">, nie odstawiać </w:t>
      </w:r>
      <w:r w:rsidR="00C036E3">
        <w:rPr>
          <w:rFonts w:ascii="Times New Roman" w:hAnsi="Times New Roman" w:cs="Times New Roman"/>
          <w:sz w:val="24"/>
        </w:rPr>
        <w:t>ich</w:t>
      </w:r>
      <w:r>
        <w:rPr>
          <w:rFonts w:ascii="Times New Roman" w:hAnsi="Times New Roman" w:cs="Times New Roman"/>
          <w:sz w:val="24"/>
        </w:rPr>
        <w:t xml:space="preserve">. Nie podawać syropów przy suchym kaszlu, by nie męczyć chorego dodatkowym wykrztuszaniem przy braku wydzieliny. Przy wysokiej gorączce podawać paracetamol, zgodnie z instrukcją na opakowaniu, nie przekraczać dziennej dawki. Należy pić 1,5 litra wody, nieco więcej w przypadku wysokiej gorączki. Nie przekraczać tej ilości w przypadku osób starszych, które są chore na niewydolność krążenia. </w:t>
      </w:r>
      <w:r w:rsidR="009D4D02">
        <w:rPr>
          <w:rFonts w:ascii="Times New Roman" w:hAnsi="Times New Roman" w:cs="Times New Roman"/>
          <w:sz w:val="24"/>
        </w:rPr>
        <w:t xml:space="preserve">Należy podawać pełnowartościowe posiłki, nie palić papierosów. </w:t>
      </w:r>
    </w:p>
    <w:p w14:paraId="25196CDC" w14:textId="06BB74E8" w:rsidR="0033541B" w:rsidRDefault="0033541B" w:rsidP="0033541B">
      <w:pPr>
        <w:spacing w:line="360" w:lineRule="auto"/>
        <w:ind w:firstLine="567"/>
        <w:jc w:val="both"/>
        <w:rPr>
          <w:rFonts w:ascii="Times New Roman" w:hAnsi="Times New Roman" w:cs="Times New Roman"/>
          <w:color w:val="212121"/>
          <w:sz w:val="24"/>
          <w:szCs w:val="24"/>
          <w:shd w:val="clear" w:color="auto" w:fill="FFFFFF"/>
        </w:rPr>
      </w:pPr>
      <w:r w:rsidRPr="0033541B">
        <w:rPr>
          <w:rFonts w:ascii="Times New Roman" w:hAnsi="Times New Roman" w:cs="Times New Roman"/>
          <w:b/>
          <w:bCs/>
          <w:color w:val="212121"/>
          <w:sz w:val="24"/>
          <w:szCs w:val="24"/>
          <w:shd w:val="clear" w:color="auto" w:fill="FFFFFF"/>
        </w:rPr>
        <w:t>Wszyscy domownicy podlegają kwarantannie przez cały okres izolacji osoby zakażonej oraz 14 dni od dnia uznania jej za zdrową</w:t>
      </w:r>
      <w:r w:rsidRPr="00482E70">
        <w:rPr>
          <w:rFonts w:ascii="Times New Roman" w:hAnsi="Times New Roman" w:cs="Times New Roman"/>
          <w:color w:val="212121"/>
          <w:sz w:val="24"/>
          <w:szCs w:val="24"/>
          <w:shd w:val="clear" w:color="auto" w:fill="FFFFFF"/>
        </w:rPr>
        <w:t>.</w:t>
      </w:r>
      <w:r>
        <w:rPr>
          <w:rFonts w:ascii="Times New Roman" w:hAnsi="Times New Roman" w:cs="Times New Roman"/>
          <w:color w:val="212121"/>
          <w:sz w:val="24"/>
          <w:szCs w:val="24"/>
          <w:shd w:val="clear" w:color="auto" w:fill="FFFFFF"/>
        </w:rPr>
        <w:t xml:space="preserve"> </w:t>
      </w:r>
      <w:r w:rsidR="00475138" w:rsidRPr="00475138">
        <w:rPr>
          <w:rFonts w:ascii="Times New Roman" w:hAnsi="Times New Roman" w:cs="Times New Roman"/>
          <w:color w:val="212121"/>
          <w:sz w:val="24"/>
          <w:szCs w:val="24"/>
        </w:rPr>
        <w:t xml:space="preserve">Nie należy </w:t>
      </w:r>
      <w:r w:rsidR="00475138">
        <w:rPr>
          <w:rFonts w:ascii="Times New Roman" w:hAnsi="Times New Roman" w:cs="Times New Roman"/>
          <w:color w:val="212121"/>
          <w:sz w:val="24"/>
          <w:szCs w:val="24"/>
        </w:rPr>
        <w:t xml:space="preserve">wtedy </w:t>
      </w:r>
      <w:r w:rsidR="00475138" w:rsidRPr="00475138">
        <w:rPr>
          <w:rFonts w:ascii="Times New Roman" w:hAnsi="Times New Roman" w:cs="Times New Roman"/>
          <w:color w:val="212121"/>
          <w:sz w:val="24"/>
          <w:szCs w:val="24"/>
        </w:rPr>
        <w:t>opuszczać domu ani robić zakupów</w:t>
      </w:r>
      <w:r w:rsidR="00475138">
        <w:rPr>
          <w:rFonts w:ascii="Times New Roman" w:hAnsi="Times New Roman" w:cs="Times New Roman"/>
          <w:color w:val="212121"/>
          <w:sz w:val="24"/>
          <w:szCs w:val="24"/>
        </w:rPr>
        <w:t>.</w:t>
      </w:r>
      <w:r w:rsidR="00475138">
        <w:rPr>
          <w:rFonts w:ascii="Times New Roman" w:hAnsi="Times New Roman" w:cs="Times New Roman"/>
          <w:sz w:val="24"/>
        </w:rPr>
        <w:t xml:space="preserve"> </w:t>
      </w:r>
      <w:r w:rsidR="00475138" w:rsidRPr="00475138">
        <w:rPr>
          <w:rFonts w:ascii="Times New Roman" w:hAnsi="Times New Roman" w:cs="Times New Roman"/>
          <w:color w:val="212121"/>
          <w:sz w:val="24"/>
          <w:szCs w:val="24"/>
        </w:rPr>
        <w:t>Domownicy mogą poruszać się tylko w obrębie pomieszczeń, w których nie jest izolowany chory lub we własnym przydomowym ogrodzie bez kontaktu z chorym, sąsiadami czy innymi osobami spoza domu</w:t>
      </w:r>
      <w:r w:rsidR="00475138">
        <w:rPr>
          <w:rFonts w:ascii="Times New Roman" w:hAnsi="Times New Roman" w:cs="Times New Roman"/>
          <w:color w:val="212121"/>
          <w:sz w:val="24"/>
          <w:szCs w:val="24"/>
        </w:rPr>
        <w:t>.</w:t>
      </w:r>
      <w:r w:rsidR="00475138">
        <w:rPr>
          <w:rFonts w:ascii="Times New Roman" w:hAnsi="Times New Roman" w:cs="Times New Roman"/>
          <w:sz w:val="24"/>
        </w:rPr>
        <w:t xml:space="preserve"> </w:t>
      </w:r>
      <w:r w:rsidR="009E0069">
        <w:rPr>
          <w:rFonts w:ascii="Times New Roman" w:hAnsi="Times New Roman" w:cs="Times New Roman"/>
          <w:sz w:val="24"/>
        </w:rPr>
        <w:t xml:space="preserve">Jeśli to możliwe osoby zdrowe poza osobą opiekującą się chorym powinny wyprowadzić się w inne miejsce. </w:t>
      </w:r>
      <w:r w:rsidR="009D4D02">
        <w:rPr>
          <w:rFonts w:ascii="Times New Roman" w:hAnsi="Times New Roman" w:cs="Times New Roman"/>
          <w:sz w:val="24"/>
        </w:rPr>
        <w:t xml:space="preserve">Należy </w:t>
      </w:r>
      <w:r w:rsidR="00475138" w:rsidRPr="00475138">
        <w:rPr>
          <w:rFonts w:ascii="Times New Roman" w:hAnsi="Times New Roman" w:cs="Times New Roman"/>
          <w:color w:val="212121"/>
          <w:sz w:val="24"/>
          <w:szCs w:val="24"/>
        </w:rPr>
        <w:t>telefonicznie</w:t>
      </w:r>
      <w:r w:rsidR="00C036E3">
        <w:rPr>
          <w:rFonts w:ascii="Times New Roman" w:hAnsi="Times New Roman" w:cs="Times New Roman"/>
          <w:color w:val="212121"/>
          <w:sz w:val="24"/>
          <w:szCs w:val="24"/>
        </w:rPr>
        <w:t xml:space="preserve"> lub</w:t>
      </w:r>
      <w:r w:rsidR="00475138" w:rsidRPr="00475138">
        <w:rPr>
          <w:rFonts w:ascii="Times New Roman" w:hAnsi="Times New Roman" w:cs="Times New Roman"/>
          <w:color w:val="212121"/>
          <w:sz w:val="24"/>
          <w:szCs w:val="24"/>
        </w:rPr>
        <w:t xml:space="preserve"> mailowo </w:t>
      </w:r>
      <w:r w:rsidR="00475138">
        <w:rPr>
          <w:rFonts w:ascii="Times New Roman" w:hAnsi="Times New Roman" w:cs="Times New Roman"/>
          <w:color w:val="212121"/>
          <w:sz w:val="24"/>
          <w:szCs w:val="24"/>
        </w:rPr>
        <w:t>poprosić kogoś (</w:t>
      </w:r>
      <w:r w:rsidR="00475138" w:rsidRPr="00475138">
        <w:rPr>
          <w:rFonts w:ascii="Times New Roman" w:hAnsi="Times New Roman" w:cs="Times New Roman"/>
          <w:color w:val="212121"/>
          <w:sz w:val="24"/>
          <w:szCs w:val="24"/>
        </w:rPr>
        <w:t>rodzinę, przyjaciół</w:t>
      </w:r>
      <w:r w:rsidR="00475138">
        <w:rPr>
          <w:rFonts w:ascii="Times New Roman" w:hAnsi="Times New Roman" w:cs="Times New Roman"/>
          <w:color w:val="212121"/>
          <w:sz w:val="24"/>
          <w:szCs w:val="24"/>
        </w:rPr>
        <w:t xml:space="preserve"> </w:t>
      </w:r>
      <w:r w:rsidR="00475138" w:rsidRPr="00475138">
        <w:rPr>
          <w:rFonts w:ascii="Times New Roman" w:hAnsi="Times New Roman" w:cs="Times New Roman"/>
          <w:color w:val="212121"/>
          <w:sz w:val="24"/>
          <w:szCs w:val="24"/>
        </w:rPr>
        <w:t>lub MOPS) o pomoc</w:t>
      </w:r>
      <w:r w:rsidR="00475138">
        <w:rPr>
          <w:rFonts w:ascii="Times New Roman" w:hAnsi="Times New Roman" w:cs="Times New Roman"/>
          <w:sz w:val="24"/>
        </w:rPr>
        <w:t xml:space="preserve"> w </w:t>
      </w:r>
      <w:r w:rsidR="009D4D02">
        <w:rPr>
          <w:rFonts w:ascii="Times New Roman" w:hAnsi="Times New Roman" w:cs="Times New Roman"/>
          <w:sz w:val="24"/>
        </w:rPr>
        <w:t xml:space="preserve"> przynoszeni</w:t>
      </w:r>
      <w:r w:rsidR="00475138">
        <w:rPr>
          <w:rFonts w:ascii="Times New Roman" w:hAnsi="Times New Roman" w:cs="Times New Roman"/>
          <w:sz w:val="24"/>
        </w:rPr>
        <w:t>u</w:t>
      </w:r>
      <w:r w:rsidR="009D4D02">
        <w:rPr>
          <w:rFonts w:ascii="Times New Roman" w:hAnsi="Times New Roman" w:cs="Times New Roman"/>
          <w:sz w:val="24"/>
        </w:rPr>
        <w:t xml:space="preserve"> zakupów</w:t>
      </w:r>
      <w:r w:rsidR="00475138">
        <w:rPr>
          <w:rFonts w:ascii="Times New Roman" w:hAnsi="Times New Roman" w:cs="Times New Roman"/>
          <w:sz w:val="24"/>
        </w:rPr>
        <w:t xml:space="preserve"> czy </w:t>
      </w:r>
      <w:r w:rsidR="009D4D02">
        <w:rPr>
          <w:rFonts w:ascii="Times New Roman" w:hAnsi="Times New Roman" w:cs="Times New Roman"/>
          <w:sz w:val="24"/>
        </w:rPr>
        <w:t>wychodzeni</w:t>
      </w:r>
      <w:r w:rsidR="00475138">
        <w:rPr>
          <w:rFonts w:ascii="Times New Roman" w:hAnsi="Times New Roman" w:cs="Times New Roman"/>
          <w:sz w:val="24"/>
        </w:rPr>
        <w:t>u</w:t>
      </w:r>
      <w:r w:rsidR="009D4D02">
        <w:rPr>
          <w:rFonts w:ascii="Times New Roman" w:hAnsi="Times New Roman" w:cs="Times New Roman"/>
          <w:sz w:val="24"/>
        </w:rPr>
        <w:t xml:space="preserve"> z psem. </w:t>
      </w:r>
      <w:r w:rsidR="00475138" w:rsidRPr="00475138">
        <w:rPr>
          <w:rFonts w:ascii="Times New Roman" w:hAnsi="Times New Roman" w:cs="Times New Roman"/>
          <w:color w:val="212121"/>
          <w:sz w:val="24"/>
          <w:szCs w:val="24"/>
        </w:rPr>
        <w:t>Osoba dostarczającą potrzebne produkty ma zostawiać je pod drzwiami domu/mieszkania i zawiadamiać w ustalony sposób, tak by nie kontaktować się bezpośrednio</w:t>
      </w:r>
      <w:r>
        <w:rPr>
          <w:rFonts w:ascii="Times New Roman" w:hAnsi="Times New Roman" w:cs="Times New Roman"/>
          <w:color w:val="212121"/>
          <w:sz w:val="24"/>
          <w:szCs w:val="24"/>
        </w:rPr>
        <w:t xml:space="preserve">. </w:t>
      </w:r>
    </w:p>
    <w:p w14:paraId="3D6FD51D" w14:textId="5B720358" w:rsidR="00861CA7" w:rsidRDefault="00861CA7">
      <w:pPr>
        <w:spacing w:line="360" w:lineRule="auto"/>
        <w:ind w:firstLine="567"/>
        <w:jc w:val="both"/>
        <w:rPr>
          <w:rFonts w:ascii="Times New Roman" w:hAnsi="Times New Roman" w:cs="Times New Roman"/>
          <w:sz w:val="24"/>
        </w:rPr>
      </w:pPr>
    </w:p>
    <w:p w14:paraId="34F9D0AE" w14:textId="518E64D4" w:rsidR="00934E3E" w:rsidRPr="00DE640C" w:rsidRDefault="00DE640C">
      <w:pPr>
        <w:spacing w:line="360" w:lineRule="auto"/>
        <w:ind w:firstLine="567"/>
        <w:jc w:val="both"/>
        <w:rPr>
          <w:rFonts w:ascii="Times New Roman" w:hAnsi="Times New Roman" w:cs="Times New Roman"/>
          <w:sz w:val="24"/>
        </w:rPr>
      </w:pPr>
      <w:r w:rsidRPr="00DE640C">
        <w:rPr>
          <w:rFonts w:ascii="Times New Roman" w:hAnsi="Times New Roman" w:cs="Times New Roman"/>
          <w:b/>
          <w:bCs/>
          <w:color w:val="FF0000"/>
          <w:sz w:val="24"/>
        </w:rPr>
        <w:t>Uwaga!</w:t>
      </w:r>
      <w:r>
        <w:rPr>
          <w:rFonts w:ascii="Times New Roman" w:hAnsi="Times New Roman" w:cs="Times New Roman"/>
          <w:sz w:val="24"/>
        </w:rPr>
        <w:t xml:space="preserve"> </w:t>
      </w:r>
      <w:r w:rsidR="00861CA7" w:rsidRPr="00DE640C">
        <w:rPr>
          <w:rFonts w:ascii="Times New Roman" w:hAnsi="Times New Roman" w:cs="Times New Roman"/>
          <w:sz w:val="24"/>
        </w:rPr>
        <w:t>Jeśli u chorego stan pogorszy się, za</w:t>
      </w:r>
      <w:r w:rsidR="009D4D02" w:rsidRPr="00DE640C">
        <w:rPr>
          <w:rFonts w:ascii="Times New Roman" w:hAnsi="Times New Roman" w:cs="Times New Roman"/>
          <w:sz w:val="24"/>
        </w:rPr>
        <w:t>c</w:t>
      </w:r>
      <w:r w:rsidR="00861CA7" w:rsidRPr="00DE640C">
        <w:rPr>
          <w:rFonts w:ascii="Times New Roman" w:hAnsi="Times New Roman" w:cs="Times New Roman"/>
          <w:sz w:val="24"/>
        </w:rPr>
        <w:t xml:space="preserve">zną występować duszności to jest to moment na wezwanie specjalnej karetki lub </w:t>
      </w:r>
      <w:r w:rsidR="009D4D02" w:rsidRPr="00DE640C">
        <w:rPr>
          <w:rFonts w:ascii="Times New Roman" w:hAnsi="Times New Roman" w:cs="Times New Roman"/>
          <w:sz w:val="24"/>
        </w:rPr>
        <w:t xml:space="preserve">w razie braku takiej możliwości </w:t>
      </w:r>
      <w:r w:rsidR="00861CA7" w:rsidRPr="00DE640C">
        <w:rPr>
          <w:rFonts w:ascii="Times New Roman" w:hAnsi="Times New Roman" w:cs="Times New Roman"/>
          <w:sz w:val="24"/>
        </w:rPr>
        <w:t xml:space="preserve">udanie się </w:t>
      </w:r>
      <w:r w:rsidR="009D4D02" w:rsidRPr="00DE640C">
        <w:rPr>
          <w:rFonts w:ascii="Times New Roman" w:hAnsi="Times New Roman" w:cs="Times New Roman"/>
          <w:sz w:val="24"/>
        </w:rPr>
        <w:t xml:space="preserve">własnym samochodem (nie komunikacją miejską) </w:t>
      </w:r>
      <w:r w:rsidR="00861CA7" w:rsidRPr="00DE640C">
        <w:rPr>
          <w:rFonts w:ascii="Times New Roman" w:hAnsi="Times New Roman" w:cs="Times New Roman"/>
          <w:sz w:val="24"/>
        </w:rPr>
        <w:t>na oddział zakaźny</w:t>
      </w:r>
      <w:r w:rsidR="009D4D02" w:rsidRPr="00DE640C">
        <w:rPr>
          <w:rStyle w:val="Odwoanieprzypisudolnego"/>
          <w:rFonts w:ascii="Times New Roman" w:hAnsi="Times New Roman" w:cs="Times New Roman"/>
          <w:sz w:val="24"/>
        </w:rPr>
        <w:footnoteReference w:id="9"/>
      </w:r>
      <w:r w:rsidR="00861CA7" w:rsidRPr="00DE640C">
        <w:rPr>
          <w:rFonts w:ascii="Times New Roman" w:hAnsi="Times New Roman" w:cs="Times New Roman"/>
          <w:sz w:val="24"/>
        </w:rPr>
        <w:t xml:space="preserve">. </w:t>
      </w:r>
    </w:p>
    <w:p w14:paraId="75ECEF34" w14:textId="77777777" w:rsidR="00934E3E" w:rsidRDefault="00934E3E">
      <w:pPr>
        <w:spacing w:line="360" w:lineRule="auto"/>
        <w:ind w:firstLine="567"/>
        <w:jc w:val="both"/>
        <w:rPr>
          <w:rFonts w:ascii="Times New Roman" w:hAnsi="Times New Roman" w:cs="Times New Roman"/>
          <w:sz w:val="24"/>
        </w:rPr>
      </w:pPr>
    </w:p>
    <w:p w14:paraId="6ACEB92F" w14:textId="5291799E" w:rsidR="00475138" w:rsidRPr="00DE640C" w:rsidRDefault="00DE640C" w:rsidP="00475138">
      <w:pPr>
        <w:spacing w:line="360" w:lineRule="auto"/>
        <w:ind w:firstLine="567"/>
        <w:jc w:val="both"/>
        <w:rPr>
          <w:rFonts w:ascii="Times New Roman" w:hAnsi="Times New Roman" w:cs="Times New Roman"/>
          <w:sz w:val="24"/>
        </w:rPr>
      </w:pPr>
      <w:r w:rsidRPr="00DE640C">
        <w:rPr>
          <w:rFonts w:ascii="Times New Roman" w:hAnsi="Times New Roman" w:cs="Times New Roman"/>
          <w:b/>
          <w:bCs/>
          <w:color w:val="FF0000"/>
          <w:sz w:val="24"/>
        </w:rPr>
        <w:t>Uwaga!</w:t>
      </w:r>
      <w:r>
        <w:rPr>
          <w:rFonts w:ascii="Times New Roman" w:hAnsi="Times New Roman" w:cs="Times New Roman"/>
          <w:b/>
          <w:bCs/>
          <w:color w:val="FF0000"/>
          <w:sz w:val="24"/>
        </w:rPr>
        <w:t xml:space="preserve"> </w:t>
      </w:r>
      <w:r w:rsidR="00475138" w:rsidRPr="00DE640C">
        <w:rPr>
          <w:rFonts w:ascii="Times New Roman" w:hAnsi="Times New Roman" w:cs="Times New Roman"/>
          <w:sz w:val="24"/>
        </w:rPr>
        <w:t xml:space="preserve">W przypadku choroby rodzica dziecko być może będzie musiało być oddane pod opiekę kogoś innego. Asystenci rodziny powinni spytać zawczasu rodziców, kto to mógłby być a pracownicy socjalni i koordynatorzy rodzinnej pieczy zastępczej rozpoznać, która rodzina </w:t>
      </w:r>
      <w:r w:rsidR="00475138" w:rsidRPr="00DE640C">
        <w:rPr>
          <w:rFonts w:ascii="Times New Roman" w:hAnsi="Times New Roman" w:cs="Times New Roman"/>
          <w:sz w:val="24"/>
        </w:rPr>
        <w:lastRenderedPageBreak/>
        <w:t xml:space="preserve">zastępcza jest gotowa przyjąć dzieci pod opiekę. Poszukać rodzin, które mogłyby pełnić funkcję rodzin wspierających lub pomocowych w przypadku pieczy zastępczej. </w:t>
      </w:r>
    </w:p>
    <w:p w14:paraId="7F769872" w14:textId="29D24D6D" w:rsidR="00921EAF" w:rsidRPr="004F5D3E" w:rsidRDefault="004769F2" w:rsidP="004769F2">
      <w:pPr>
        <w:pStyle w:val="Nagwek1"/>
        <w:rPr>
          <w:rFonts w:ascii="Times New Roman" w:hAnsi="Times New Roman" w:cs="Times New Roman"/>
        </w:rPr>
      </w:pPr>
      <w:bookmarkStart w:id="10" w:name="_Toc36420212"/>
      <w:r w:rsidRPr="004F5D3E">
        <w:rPr>
          <w:rFonts w:ascii="Times New Roman" w:hAnsi="Times New Roman" w:cs="Times New Roman"/>
        </w:rPr>
        <w:t xml:space="preserve">4. </w:t>
      </w:r>
      <w:r w:rsidR="00921EAF" w:rsidRPr="004F5D3E">
        <w:rPr>
          <w:rFonts w:ascii="Times New Roman" w:hAnsi="Times New Roman" w:cs="Times New Roman"/>
        </w:rPr>
        <w:t>Wsparcie emocjonalne</w:t>
      </w:r>
      <w:bookmarkEnd w:id="10"/>
      <w:r w:rsidR="00921EAF" w:rsidRPr="004F5D3E">
        <w:rPr>
          <w:rFonts w:ascii="Times New Roman" w:hAnsi="Times New Roman" w:cs="Times New Roman"/>
        </w:rPr>
        <w:t xml:space="preserve"> </w:t>
      </w:r>
    </w:p>
    <w:p w14:paraId="62C43CAC" w14:textId="77777777" w:rsidR="00441069" w:rsidRDefault="00441069">
      <w:pPr>
        <w:spacing w:line="360" w:lineRule="auto"/>
        <w:ind w:firstLine="567"/>
        <w:jc w:val="both"/>
        <w:rPr>
          <w:rFonts w:ascii="Times New Roman" w:hAnsi="Times New Roman" w:cs="Times New Roman"/>
          <w:sz w:val="24"/>
        </w:rPr>
      </w:pPr>
    </w:p>
    <w:p w14:paraId="433FD7FD" w14:textId="774A1A80" w:rsidR="00C036E3" w:rsidRDefault="00DC65E2" w:rsidP="00921EAF">
      <w:pPr>
        <w:spacing w:line="360" w:lineRule="auto"/>
        <w:ind w:firstLine="567"/>
        <w:jc w:val="both"/>
        <w:rPr>
          <w:rFonts w:ascii="Times New Roman" w:hAnsi="Times New Roman" w:cs="Times New Roman"/>
          <w:sz w:val="24"/>
          <w:szCs w:val="24"/>
        </w:rPr>
      </w:pPr>
      <w:r w:rsidRPr="003D6E63">
        <w:rPr>
          <w:rFonts w:ascii="Times New Roman" w:hAnsi="Times New Roman" w:cs="Times New Roman"/>
          <w:sz w:val="24"/>
          <w:szCs w:val="24"/>
        </w:rPr>
        <w:t>Każda osoba przeżywa sytuację zwi</w:t>
      </w:r>
      <w:r w:rsidR="003D6E63" w:rsidRPr="003D6E63">
        <w:rPr>
          <w:rFonts w:ascii="Times New Roman" w:hAnsi="Times New Roman" w:cs="Times New Roman"/>
          <w:sz w:val="24"/>
          <w:szCs w:val="24"/>
        </w:rPr>
        <w:t>ąz</w:t>
      </w:r>
      <w:r w:rsidRPr="003D6E63">
        <w:rPr>
          <w:rFonts w:ascii="Times New Roman" w:hAnsi="Times New Roman" w:cs="Times New Roman"/>
          <w:sz w:val="24"/>
          <w:szCs w:val="24"/>
        </w:rPr>
        <w:t xml:space="preserve">aną z epidemią </w:t>
      </w:r>
      <w:r w:rsidR="009E0069">
        <w:rPr>
          <w:rFonts w:ascii="Times New Roman" w:hAnsi="Times New Roman" w:cs="Times New Roman"/>
          <w:sz w:val="24"/>
          <w:szCs w:val="24"/>
        </w:rPr>
        <w:t>na</w:t>
      </w:r>
      <w:r w:rsidRPr="003D6E63">
        <w:rPr>
          <w:rFonts w:ascii="Times New Roman" w:hAnsi="Times New Roman" w:cs="Times New Roman"/>
          <w:sz w:val="24"/>
          <w:szCs w:val="24"/>
        </w:rPr>
        <w:t xml:space="preserve"> swój w</w:t>
      </w:r>
      <w:r w:rsidR="003D6E63" w:rsidRPr="003D6E63">
        <w:rPr>
          <w:rFonts w:ascii="Times New Roman" w:hAnsi="Times New Roman" w:cs="Times New Roman"/>
          <w:sz w:val="24"/>
          <w:szCs w:val="24"/>
        </w:rPr>
        <w:t>ł</w:t>
      </w:r>
      <w:r w:rsidRPr="003D6E63">
        <w:rPr>
          <w:rFonts w:ascii="Times New Roman" w:hAnsi="Times New Roman" w:cs="Times New Roman"/>
          <w:sz w:val="24"/>
          <w:szCs w:val="24"/>
        </w:rPr>
        <w:t>asny sposób. Jest to stan kryzysu, lęk przed nieznanym, niewidocznym wirusem, który może wywo</w:t>
      </w:r>
      <w:r w:rsidR="003D6E63" w:rsidRPr="003D6E63">
        <w:rPr>
          <w:rFonts w:ascii="Times New Roman" w:hAnsi="Times New Roman" w:cs="Times New Roman"/>
          <w:sz w:val="24"/>
          <w:szCs w:val="24"/>
        </w:rPr>
        <w:t>ł</w:t>
      </w:r>
      <w:r w:rsidRPr="003D6E63">
        <w:rPr>
          <w:rFonts w:ascii="Times New Roman" w:hAnsi="Times New Roman" w:cs="Times New Roman"/>
          <w:sz w:val="24"/>
          <w:szCs w:val="24"/>
        </w:rPr>
        <w:t>ać poważną a nawet śmie</w:t>
      </w:r>
      <w:r w:rsidR="003D6E63" w:rsidRPr="003D6E63">
        <w:rPr>
          <w:rFonts w:ascii="Times New Roman" w:hAnsi="Times New Roman" w:cs="Times New Roman"/>
          <w:sz w:val="24"/>
          <w:szCs w:val="24"/>
        </w:rPr>
        <w:t>r</w:t>
      </w:r>
      <w:r w:rsidRPr="003D6E63">
        <w:rPr>
          <w:rFonts w:ascii="Times New Roman" w:hAnsi="Times New Roman" w:cs="Times New Roman"/>
          <w:sz w:val="24"/>
          <w:szCs w:val="24"/>
        </w:rPr>
        <w:t>t</w:t>
      </w:r>
      <w:r w:rsidR="003D6E63" w:rsidRPr="003D6E63">
        <w:rPr>
          <w:rFonts w:ascii="Times New Roman" w:hAnsi="Times New Roman" w:cs="Times New Roman"/>
          <w:sz w:val="24"/>
          <w:szCs w:val="24"/>
        </w:rPr>
        <w:t>el</w:t>
      </w:r>
      <w:r w:rsidRPr="003D6E63">
        <w:rPr>
          <w:rFonts w:ascii="Times New Roman" w:hAnsi="Times New Roman" w:cs="Times New Roman"/>
          <w:sz w:val="24"/>
          <w:szCs w:val="24"/>
        </w:rPr>
        <w:t xml:space="preserve">ną chorobę. To z jednej strony pewnego rodzaju żałoba po utraconej wolności, stan wyjątkowy. </w:t>
      </w:r>
      <w:r w:rsidR="00771474">
        <w:rPr>
          <w:rFonts w:ascii="Times New Roman" w:hAnsi="Times New Roman" w:cs="Times New Roman"/>
          <w:sz w:val="24"/>
          <w:szCs w:val="24"/>
        </w:rPr>
        <w:t xml:space="preserve">Nie wiadomo, ile będzie on trwał. </w:t>
      </w:r>
      <w:r w:rsidRPr="003D6E63">
        <w:rPr>
          <w:rFonts w:ascii="Times New Roman" w:hAnsi="Times New Roman" w:cs="Times New Roman"/>
          <w:sz w:val="24"/>
          <w:szCs w:val="24"/>
        </w:rPr>
        <w:t>Niektórzy ludzie starają się do niego jakoś przygotować, inni go bagatelizują lub snują t</w:t>
      </w:r>
      <w:r w:rsidR="003D6E63" w:rsidRPr="003D6E63">
        <w:rPr>
          <w:rFonts w:ascii="Times New Roman" w:hAnsi="Times New Roman" w:cs="Times New Roman"/>
          <w:sz w:val="24"/>
          <w:szCs w:val="24"/>
        </w:rPr>
        <w:t>e</w:t>
      </w:r>
      <w:r w:rsidRPr="003D6E63">
        <w:rPr>
          <w:rFonts w:ascii="Times New Roman" w:hAnsi="Times New Roman" w:cs="Times New Roman"/>
          <w:sz w:val="24"/>
          <w:szCs w:val="24"/>
        </w:rPr>
        <w:t>orie spiskowe. Niewątpliwe jest to trudny c</w:t>
      </w:r>
      <w:r w:rsidR="003D6E63" w:rsidRPr="003D6E63">
        <w:rPr>
          <w:rFonts w:ascii="Times New Roman" w:hAnsi="Times New Roman" w:cs="Times New Roman"/>
          <w:sz w:val="24"/>
          <w:szCs w:val="24"/>
        </w:rPr>
        <w:t>z</w:t>
      </w:r>
      <w:r w:rsidRPr="003D6E63">
        <w:rPr>
          <w:rFonts w:ascii="Times New Roman" w:hAnsi="Times New Roman" w:cs="Times New Roman"/>
          <w:sz w:val="24"/>
          <w:szCs w:val="24"/>
        </w:rPr>
        <w:t>as, więc pojawi</w:t>
      </w:r>
      <w:r w:rsidR="003D6E63" w:rsidRPr="003D6E63">
        <w:rPr>
          <w:rFonts w:ascii="Times New Roman" w:hAnsi="Times New Roman" w:cs="Times New Roman"/>
          <w:sz w:val="24"/>
          <w:szCs w:val="24"/>
        </w:rPr>
        <w:t>a</w:t>
      </w:r>
      <w:r w:rsidRPr="003D6E63">
        <w:rPr>
          <w:rFonts w:ascii="Times New Roman" w:hAnsi="Times New Roman" w:cs="Times New Roman"/>
          <w:sz w:val="24"/>
          <w:szCs w:val="24"/>
        </w:rPr>
        <w:t>ją się różne stany emocjonalne, które trafnie</w:t>
      </w:r>
      <w:r w:rsidR="003D6E63" w:rsidRPr="003D6E63">
        <w:rPr>
          <w:rFonts w:ascii="Times New Roman" w:hAnsi="Times New Roman" w:cs="Times New Roman"/>
          <w:sz w:val="24"/>
          <w:szCs w:val="24"/>
        </w:rPr>
        <w:t xml:space="preserve"> opisała A. Komorowska</w:t>
      </w:r>
      <w:r w:rsidRPr="003D6E63">
        <w:rPr>
          <w:rFonts w:ascii="Times New Roman" w:hAnsi="Times New Roman" w:cs="Times New Roman"/>
          <w:sz w:val="24"/>
          <w:szCs w:val="24"/>
        </w:rPr>
        <w:t xml:space="preserve">, opierając się na </w:t>
      </w:r>
      <w:r w:rsidRPr="003D6E63">
        <w:rPr>
          <w:rFonts w:ascii="Times New Roman" w:hAnsi="Times New Roman" w:cs="Times New Roman"/>
          <w:b/>
          <w:sz w:val="24"/>
          <w:szCs w:val="24"/>
        </w:rPr>
        <w:t>fazach doświadczania sytuacji kryzysowej</w:t>
      </w:r>
      <w:r w:rsidR="003D6E63" w:rsidRPr="003D6E63">
        <w:rPr>
          <w:rFonts w:ascii="Times New Roman" w:hAnsi="Times New Roman" w:cs="Times New Roman"/>
          <w:b/>
          <w:sz w:val="24"/>
          <w:szCs w:val="24"/>
        </w:rPr>
        <w:t xml:space="preserve"> </w:t>
      </w:r>
      <w:r w:rsidR="003D6E63" w:rsidRPr="003D6E63">
        <w:rPr>
          <w:rFonts w:ascii="Times New Roman" w:hAnsi="Times New Roman" w:cs="Times New Roman"/>
          <w:bCs/>
          <w:sz w:val="24"/>
          <w:szCs w:val="24"/>
        </w:rPr>
        <w:t>wg</w:t>
      </w:r>
      <w:r w:rsidR="003D6E63" w:rsidRPr="003D6E63">
        <w:rPr>
          <w:rFonts w:ascii="Times New Roman" w:hAnsi="Times New Roman" w:cs="Times New Roman"/>
          <w:b/>
          <w:sz w:val="24"/>
          <w:szCs w:val="24"/>
        </w:rPr>
        <w:t xml:space="preserve"> </w:t>
      </w:r>
      <w:proofErr w:type="spellStart"/>
      <w:r w:rsidR="003D6E63" w:rsidRPr="003D6E63">
        <w:rPr>
          <w:rFonts w:ascii="Times New Roman" w:hAnsi="Times New Roman" w:cs="Times New Roman"/>
          <w:sz w:val="24"/>
          <w:szCs w:val="24"/>
        </w:rPr>
        <w:t>Schuchardt</w:t>
      </w:r>
      <w:proofErr w:type="spellEnd"/>
      <w:r w:rsidRPr="003D6E63">
        <w:rPr>
          <w:rFonts w:ascii="Times New Roman" w:hAnsi="Times New Roman" w:cs="Times New Roman"/>
          <w:sz w:val="24"/>
          <w:szCs w:val="24"/>
        </w:rPr>
        <w:t>:</w:t>
      </w:r>
    </w:p>
    <w:p w14:paraId="3E381000" w14:textId="6080AB7E" w:rsidR="00921EAF" w:rsidRPr="003D6E63" w:rsidRDefault="00DC65E2" w:rsidP="00921EAF">
      <w:pPr>
        <w:spacing w:line="360" w:lineRule="auto"/>
        <w:ind w:firstLine="567"/>
        <w:jc w:val="both"/>
        <w:rPr>
          <w:rFonts w:ascii="Times New Roman" w:hAnsi="Times New Roman" w:cs="Times New Roman"/>
          <w:sz w:val="24"/>
          <w:szCs w:val="24"/>
        </w:rPr>
      </w:pPr>
      <w:r w:rsidRPr="003D6E63">
        <w:rPr>
          <w:rFonts w:ascii="Times New Roman" w:hAnsi="Times New Roman" w:cs="Times New Roman"/>
          <w:sz w:val="24"/>
          <w:szCs w:val="24"/>
        </w:rPr>
        <w:t xml:space="preserve"> </w:t>
      </w:r>
    </w:p>
    <w:p w14:paraId="6812F709" w14:textId="4F32A7F7" w:rsidR="007C5036" w:rsidRPr="003D6E63" w:rsidRDefault="007C5036" w:rsidP="003D6E63">
      <w:pPr>
        <w:spacing w:line="276" w:lineRule="auto"/>
        <w:jc w:val="center"/>
        <w:rPr>
          <w:rFonts w:ascii="Times New Roman" w:hAnsi="Times New Roman" w:cs="Times New Roman"/>
          <w:szCs w:val="22"/>
        </w:rPr>
      </w:pPr>
      <w:r w:rsidRPr="003D6E63">
        <w:rPr>
          <w:rFonts w:ascii="Times New Roman" w:hAnsi="Times New Roman" w:cs="Times New Roman"/>
          <w:szCs w:val="22"/>
        </w:rPr>
        <w:t>1. Wyparcie</w:t>
      </w:r>
      <w:r w:rsidR="003D6E63" w:rsidRPr="003D6E63">
        <w:rPr>
          <w:rFonts w:ascii="Times New Roman" w:hAnsi="Times New Roman" w:cs="Times New Roman"/>
          <w:szCs w:val="22"/>
        </w:rPr>
        <w:t>, bagatelizowanie problemu</w:t>
      </w:r>
    </w:p>
    <w:p w14:paraId="0536D393" w14:textId="608BA384" w:rsidR="003D6E63" w:rsidRPr="003D6E63" w:rsidRDefault="003D6E63" w:rsidP="003D6E63">
      <w:pPr>
        <w:spacing w:line="276" w:lineRule="auto"/>
        <w:jc w:val="both"/>
        <w:rPr>
          <w:rFonts w:ascii="Times New Roman" w:hAnsi="Times New Roman" w:cs="Times New Roman"/>
          <w:sz w:val="20"/>
        </w:rPr>
      </w:pPr>
      <w:r w:rsidRPr="003D6E63">
        <w:rPr>
          <w:rFonts w:ascii="Times New Roman" w:hAnsi="Times New Roman" w:cs="Times New Roman"/>
          <w:sz w:val="20"/>
        </w:rPr>
        <w:t xml:space="preserve">Polega na doświadczeniu szoku przez osoby, dla których informacja, że osoby zakażone </w:t>
      </w:r>
      <w:proofErr w:type="spellStart"/>
      <w:r w:rsidRPr="003D6E63">
        <w:rPr>
          <w:rFonts w:ascii="Times New Roman" w:hAnsi="Times New Roman" w:cs="Times New Roman"/>
          <w:sz w:val="20"/>
        </w:rPr>
        <w:t>kor</w:t>
      </w:r>
      <w:r w:rsidR="00965985">
        <w:rPr>
          <w:rFonts w:ascii="Times New Roman" w:hAnsi="Times New Roman" w:cs="Times New Roman"/>
          <w:sz w:val="20"/>
        </w:rPr>
        <w:t>o</w:t>
      </w:r>
      <w:r w:rsidRPr="003D6E63">
        <w:rPr>
          <w:rFonts w:ascii="Times New Roman" w:hAnsi="Times New Roman" w:cs="Times New Roman"/>
          <w:sz w:val="20"/>
        </w:rPr>
        <w:t>n</w:t>
      </w:r>
      <w:r w:rsidR="00965985">
        <w:rPr>
          <w:rFonts w:ascii="Times New Roman" w:hAnsi="Times New Roman" w:cs="Times New Roman"/>
          <w:sz w:val="20"/>
        </w:rPr>
        <w:t>a</w:t>
      </w:r>
      <w:r w:rsidRPr="003D6E63">
        <w:rPr>
          <w:rFonts w:ascii="Times New Roman" w:hAnsi="Times New Roman" w:cs="Times New Roman"/>
          <w:sz w:val="20"/>
        </w:rPr>
        <w:t>wirusem</w:t>
      </w:r>
      <w:proofErr w:type="spellEnd"/>
      <w:r w:rsidRPr="003D6E63">
        <w:rPr>
          <w:rFonts w:ascii="Times New Roman" w:hAnsi="Times New Roman" w:cs="Times New Roman"/>
          <w:sz w:val="20"/>
        </w:rPr>
        <w:t xml:space="preserve"> są również w Polsce burzy dotychczasowe poczucie bezpieczeństwa.</w:t>
      </w:r>
    </w:p>
    <w:p w14:paraId="3A9C0E2E" w14:textId="3B884996" w:rsidR="007C5036" w:rsidRPr="003D6E63" w:rsidRDefault="003D6E63" w:rsidP="003D6E63">
      <w:pPr>
        <w:spacing w:line="276" w:lineRule="auto"/>
        <w:jc w:val="both"/>
        <w:rPr>
          <w:rFonts w:ascii="Times New Roman" w:hAnsi="Times New Roman" w:cs="Times New Roman"/>
          <w:sz w:val="20"/>
        </w:rPr>
      </w:pPr>
      <w:r w:rsidRPr="003D6E63">
        <w:rPr>
          <w:rFonts w:ascii="Times New Roman" w:hAnsi="Times New Roman" w:cs="Times New Roman"/>
          <w:sz w:val="20"/>
        </w:rPr>
        <w:t xml:space="preserve">Wyparcie można zauważyć w stwierdzeniach: </w:t>
      </w:r>
      <w:r w:rsidR="007C5036" w:rsidRPr="003D6E63">
        <w:rPr>
          <w:rFonts w:ascii="Times New Roman" w:hAnsi="Times New Roman" w:cs="Times New Roman"/>
          <w:sz w:val="20"/>
        </w:rPr>
        <w:t>„Chorują tylko w Chinach</w:t>
      </w:r>
      <w:r w:rsidR="009160DD">
        <w:rPr>
          <w:rFonts w:ascii="Times New Roman" w:hAnsi="Times New Roman" w:cs="Times New Roman"/>
          <w:sz w:val="20"/>
        </w:rPr>
        <w:t xml:space="preserve"> i we Włoszech, Niemczech, Hiszpanii i dużych miastach w Polsce</w:t>
      </w:r>
      <w:r w:rsidR="007C5036" w:rsidRPr="003D6E63">
        <w:rPr>
          <w:rFonts w:ascii="Times New Roman" w:hAnsi="Times New Roman" w:cs="Times New Roman"/>
          <w:sz w:val="20"/>
        </w:rPr>
        <w:t>. Chorują tylko starsi. Chorują inni, daleko ode mnie. To tylko zwykła grypa, o co więc cały ten hałas? Przeszliśmy już różne plagi i nic nam się nie stało. Ktoś na tym zarabia, ale tak naprawdę żadnego zagrożenia nie ma”</w:t>
      </w:r>
      <w:r w:rsidR="009160DD">
        <w:rPr>
          <w:rFonts w:ascii="Times New Roman" w:hAnsi="Times New Roman" w:cs="Times New Roman"/>
          <w:sz w:val="20"/>
        </w:rPr>
        <w:t>.</w:t>
      </w:r>
      <w:r w:rsidR="007C5036" w:rsidRPr="003D6E63">
        <w:rPr>
          <w:rFonts w:ascii="Times New Roman" w:hAnsi="Times New Roman" w:cs="Times New Roman"/>
          <w:sz w:val="20"/>
        </w:rPr>
        <w:t xml:space="preserve"> Nie chcemy przyjąć do wiadomości, że epidemia nas dotknie, bo nie jesteśmy emocjonalnie gotowi na przyjęcie takiego ciosu. Ani indywidualnie, ani jako społeczność. Niektórzy do tej pory kpią z nakazu izolacji. Młodzież organizuje „</w:t>
      </w:r>
      <w:proofErr w:type="spellStart"/>
      <w:r w:rsidR="007C5036" w:rsidRPr="003D6E63">
        <w:rPr>
          <w:rFonts w:ascii="Times New Roman" w:hAnsi="Times New Roman" w:cs="Times New Roman"/>
          <w:sz w:val="20"/>
        </w:rPr>
        <w:t>Koronawirus</w:t>
      </w:r>
      <w:proofErr w:type="spellEnd"/>
      <w:r w:rsidR="007C5036" w:rsidRPr="003D6E63">
        <w:rPr>
          <w:rFonts w:ascii="Times New Roman" w:hAnsi="Times New Roman" w:cs="Times New Roman"/>
          <w:sz w:val="20"/>
        </w:rPr>
        <w:t xml:space="preserve"> party”</w:t>
      </w:r>
      <w:r w:rsidR="009160DD">
        <w:rPr>
          <w:rFonts w:ascii="Times New Roman" w:hAnsi="Times New Roman" w:cs="Times New Roman"/>
          <w:sz w:val="20"/>
        </w:rPr>
        <w:t xml:space="preserve"> </w:t>
      </w:r>
      <w:r w:rsidR="007C5036" w:rsidRPr="003D6E63">
        <w:rPr>
          <w:rFonts w:ascii="Times New Roman" w:hAnsi="Times New Roman" w:cs="Times New Roman"/>
          <w:sz w:val="20"/>
        </w:rPr>
        <w:t>korzystając z zamkniętych szkół. Niektóre matki są nadal przekonane, że dzieci TEGO nie łapią, więc puszczają swoje pociechy na place zabaw</w:t>
      </w:r>
      <w:r w:rsidR="009160DD">
        <w:rPr>
          <w:rFonts w:ascii="Times New Roman" w:hAnsi="Times New Roman" w:cs="Times New Roman"/>
          <w:sz w:val="20"/>
        </w:rPr>
        <w:t>, chodzą do parku</w:t>
      </w:r>
      <w:r w:rsidR="007C5036" w:rsidRPr="003D6E63">
        <w:rPr>
          <w:rFonts w:ascii="Times New Roman" w:hAnsi="Times New Roman" w:cs="Times New Roman"/>
          <w:sz w:val="20"/>
        </w:rPr>
        <w:t>.</w:t>
      </w:r>
    </w:p>
    <w:p w14:paraId="0FD8C27F" w14:textId="33FE486E" w:rsidR="007C5036" w:rsidRPr="003D6E63" w:rsidRDefault="007C5036" w:rsidP="003D6E63">
      <w:pPr>
        <w:pStyle w:val="NormalnyWeb"/>
        <w:shd w:val="clear" w:color="auto" w:fill="FFFFFF"/>
        <w:spacing w:before="0" w:after="150" w:line="276" w:lineRule="auto"/>
        <w:jc w:val="both"/>
        <w:rPr>
          <w:sz w:val="20"/>
        </w:rPr>
      </w:pPr>
      <w:r w:rsidRPr="003D6E63">
        <w:rPr>
          <w:sz w:val="20"/>
        </w:rPr>
        <w:t>Wyparcie jest zupełnie naturalnym sposobem na radzenie sobie z niezrozumiałym, z niebezpieczeństwem, ze stratą. Przeżywamy ten etap zarówno przy stracie telefonu, pracy, jak i przy stracie osoby bliskiej, wierząc w to, że wyzdrowieje, że stanie się cud. Teraz też w to wierzyliśmy.</w:t>
      </w:r>
    </w:p>
    <w:p w14:paraId="09AA3611" w14:textId="48C187BB" w:rsidR="007C5036" w:rsidRDefault="007C5036" w:rsidP="00965985">
      <w:pPr>
        <w:jc w:val="center"/>
        <w:rPr>
          <w:rFonts w:ascii="Times New Roman" w:hAnsi="Times New Roman" w:cs="Times New Roman"/>
        </w:rPr>
      </w:pPr>
      <w:r w:rsidRPr="00965985">
        <w:rPr>
          <w:rFonts w:ascii="Times New Roman" w:hAnsi="Times New Roman" w:cs="Times New Roman"/>
        </w:rPr>
        <w:t>2. Targowanie</w:t>
      </w:r>
    </w:p>
    <w:p w14:paraId="4380FB42" w14:textId="77777777" w:rsidR="00965985" w:rsidRPr="00965985" w:rsidRDefault="00965985" w:rsidP="00965985">
      <w:pPr>
        <w:jc w:val="center"/>
        <w:rPr>
          <w:rFonts w:ascii="Times New Roman" w:hAnsi="Times New Roman" w:cs="Times New Roman"/>
        </w:rPr>
      </w:pPr>
    </w:p>
    <w:p w14:paraId="3CD7097D" w14:textId="2F55D499" w:rsidR="007C5036" w:rsidRPr="003D6E63" w:rsidRDefault="00965985" w:rsidP="003D6E63">
      <w:pPr>
        <w:pStyle w:val="NormalnyWeb"/>
        <w:shd w:val="clear" w:color="auto" w:fill="FFFFFF"/>
        <w:spacing w:before="0" w:after="150" w:line="276" w:lineRule="auto"/>
        <w:jc w:val="both"/>
        <w:rPr>
          <w:sz w:val="20"/>
        </w:rPr>
      </w:pPr>
      <w:r>
        <w:rPr>
          <w:sz w:val="20"/>
        </w:rPr>
        <w:t>Widać je kiedy osoby myślą: „</w:t>
      </w:r>
      <w:r w:rsidR="007C5036" w:rsidRPr="003D6E63">
        <w:rPr>
          <w:sz w:val="20"/>
        </w:rPr>
        <w:t>Jeśli zaopatrzę się w makaron i papier toaletowy, to zaraza mnie nie dotknie. Wpłacę datek na cele dobroczynne i tym samym wykupię sobie dyspensę od pandemii</w:t>
      </w:r>
      <w:r>
        <w:rPr>
          <w:sz w:val="20"/>
        </w:rPr>
        <w:t>. Musz</w:t>
      </w:r>
      <w:r w:rsidR="009160DD">
        <w:rPr>
          <w:sz w:val="20"/>
        </w:rPr>
        <w:t>ę</w:t>
      </w:r>
      <w:r>
        <w:rPr>
          <w:sz w:val="20"/>
        </w:rPr>
        <w:t xml:space="preserve"> pójść do kościoła i wziąć komunię. Bóg mnie ochroni, w kościele nie ma wirusów</w:t>
      </w:r>
      <w:r w:rsidR="009160DD">
        <w:rPr>
          <w:sz w:val="20"/>
        </w:rPr>
        <w:t>, tym bardziej na hostii</w:t>
      </w:r>
      <w:r>
        <w:rPr>
          <w:sz w:val="20"/>
        </w:rPr>
        <w:t>”.</w:t>
      </w:r>
      <w:r w:rsidR="007C5036" w:rsidRPr="003D6E63">
        <w:rPr>
          <w:sz w:val="20"/>
        </w:rPr>
        <w:t xml:space="preserve"> Chronion</w:t>
      </w:r>
      <w:r w:rsidR="009160DD">
        <w:rPr>
          <w:sz w:val="20"/>
        </w:rPr>
        <w:t>y</w:t>
      </w:r>
      <w:r w:rsidR="007C5036" w:rsidRPr="003D6E63">
        <w:rPr>
          <w:sz w:val="20"/>
        </w:rPr>
        <w:t xml:space="preserve"> bezpieczną bańką statusu, dobroczynności, zamożności, czy wiary, wytarguję sobie zdrowie.</w:t>
      </w:r>
      <w:r>
        <w:rPr>
          <w:sz w:val="20"/>
        </w:rPr>
        <w:t xml:space="preserve"> </w:t>
      </w:r>
      <w:r w:rsidR="007C5036" w:rsidRPr="003D6E63">
        <w:rPr>
          <w:sz w:val="20"/>
        </w:rPr>
        <w:t>Negocjujemy z losem, Bogiem, szefem i rodziną. Negocjujemy, by odsunąć od siebie zło, obiecujemy oddać to co dla nas najcenniejsze by Bóg, świat, wszechświat nas oszczędził. Nas i naszych bliskich. Składane przysięgi stają się paktami, które podświadomie wypełniamy nawet</w:t>
      </w:r>
      <w:r>
        <w:rPr>
          <w:sz w:val="20"/>
        </w:rPr>
        <w:t>,</w:t>
      </w:r>
      <w:r w:rsidR="007C5036" w:rsidRPr="003D6E63">
        <w:rPr>
          <w:sz w:val="20"/>
        </w:rPr>
        <w:t xml:space="preserve"> kiedy niebezpieczeństwo minie. Z l</w:t>
      </w:r>
      <w:r>
        <w:rPr>
          <w:sz w:val="20"/>
        </w:rPr>
        <w:t>ę</w:t>
      </w:r>
      <w:r w:rsidR="007C5036" w:rsidRPr="003D6E63">
        <w:rPr>
          <w:sz w:val="20"/>
        </w:rPr>
        <w:t>ku przed zemstą sił wyższych, które oszczędziły nas przed zarazą możemy skazać siebie na utratę pieniędzy, zdrowia i tego co dla nas cenne.</w:t>
      </w:r>
    </w:p>
    <w:p w14:paraId="2093D0E3" w14:textId="77777777" w:rsidR="007C5036" w:rsidRPr="00965985" w:rsidRDefault="007C5036" w:rsidP="00965985">
      <w:pPr>
        <w:jc w:val="center"/>
        <w:rPr>
          <w:rFonts w:ascii="Times New Roman" w:hAnsi="Times New Roman" w:cs="Times New Roman"/>
          <w:szCs w:val="22"/>
        </w:rPr>
      </w:pPr>
      <w:r w:rsidRPr="00965985">
        <w:rPr>
          <w:rFonts w:ascii="Times New Roman" w:hAnsi="Times New Roman" w:cs="Times New Roman"/>
          <w:szCs w:val="22"/>
        </w:rPr>
        <w:t>3. Smutek</w:t>
      </w:r>
    </w:p>
    <w:p w14:paraId="45B58530" w14:textId="243ED173" w:rsidR="007C5036" w:rsidRPr="003D6E63" w:rsidRDefault="007C5036" w:rsidP="003D6E63">
      <w:pPr>
        <w:pStyle w:val="NormalnyWeb"/>
        <w:shd w:val="clear" w:color="auto" w:fill="FFFFFF"/>
        <w:spacing w:before="0" w:after="150" w:line="276" w:lineRule="auto"/>
        <w:jc w:val="both"/>
        <w:rPr>
          <w:sz w:val="20"/>
        </w:rPr>
      </w:pPr>
      <w:r w:rsidRPr="003D6E63">
        <w:rPr>
          <w:sz w:val="20"/>
        </w:rPr>
        <w:t>Siedz</w:t>
      </w:r>
      <w:r w:rsidR="00965985">
        <w:rPr>
          <w:sz w:val="20"/>
        </w:rPr>
        <w:t>imy</w:t>
      </w:r>
      <w:r w:rsidRPr="003D6E63">
        <w:rPr>
          <w:sz w:val="20"/>
        </w:rPr>
        <w:t xml:space="preserve"> w domu od tygodnia. Z </w:t>
      </w:r>
      <w:r w:rsidR="00965985">
        <w:rPr>
          <w:sz w:val="20"/>
        </w:rPr>
        <w:t xml:space="preserve">dziećmi, które </w:t>
      </w:r>
      <w:r w:rsidRPr="003D6E63">
        <w:rPr>
          <w:sz w:val="20"/>
        </w:rPr>
        <w:t>nie rozumie</w:t>
      </w:r>
      <w:r w:rsidR="00965985">
        <w:rPr>
          <w:sz w:val="20"/>
        </w:rPr>
        <w:t>ją</w:t>
      </w:r>
      <w:r w:rsidRPr="003D6E63">
        <w:rPr>
          <w:sz w:val="20"/>
        </w:rPr>
        <w:t xml:space="preserve"> dlaczego utknęliśmy w domu. Chodz</w:t>
      </w:r>
      <w:r w:rsidR="00965985">
        <w:rPr>
          <w:sz w:val="20"/>
        </w:rPr>
        <w:t>ą</w:t>
      </w:r>
      <w:r w:rsidRPr="003D6E63">
        <w:rPr>
          <w:sz w:val="20"/>
        </w:rPr>
        <w:t xml:space="preserve"> i pyta</w:t>
      </w:r>
      <w:r w:rsidR="009160DD">
        <w:rPr>
          <w:sz w:val="20"/>
        </w:rPr>
        <w:t>ją</w:t>
      </w:r>
      <w:r w:rsidRPr="003D6E63">
        <w:rPr>
          <w:sz w:val="20"/>
        </w:rPr>
        <w:t>:</w:t>
      </w:r>
      <w:r w:rsidR="009160DD">
        <w:rPr>
          <w:sz w:val="20"/>
        </w:rPr>
        <w:t xml:space="preserve"> kiedy pójdziemy </w:t>
      </w:r>
      <w:r w:rsidRPr="003D6E63">
        <w:rPr>
          <w:sz w:val="20"/>
        </w:rPr>
        <w:t xml:space="preserve">do parku? </w:t>
      </w:r>
      <w:r w:rsidR="009160DD">
        <w:rPr>
          <w:sz w:val="20"/>
        </w:rPr>
        <w:t xml:space="preserve">na plac zabaw? Do koleżanki? Do babci? </w:t>
      </w:r>
      <w:r w:rsidRPr="003D6E63">
        <w:rPr>
          <w:sz w:val="20"/>
        </w:rPr>
        <w:t xml:space="preserve">A </w:t>
      </w:r>
      <w:r w:rsidR="009160DD">
        <w:rPr>
          <w:sz w:val="20"/>
        </w:rPr>
        <w:t>rodzic</w:t>
      </w:r>
      <w:r w:rsidRPr="003D6E63">
        <w:rPr>
          <w:sz w:val="20"/>
        </w:rPr>
        <w:t xml:space="preserve"> za każdym razem odpowiada NIE. I wtedy on</w:t>
      </w:r>
      <w:r w:rsidR="00965985">
        <w:rPr>
          <w:sz w:val="20"/>
        </w:rPr>
        <w:t>e</w:t>
      </w:r>
      <w:r w:rsidRPr="003D6E63">
        <w:rPr>
          <w:sz w:val="20"/>
        </w:rPr>
        <w:t xml:space="preserve"> zaczyna</w:t>
      </w:r>
      <w:r w:rsidR="00965985">
        <w:rPr>
          <w:sz w:val="20"/>
        </w:rPr>
        <w:t>ją</w:t>
      </w:r>
      <w:r w:rsidRPr="003D6E63">
        <w:rPr>
          <w:sz w:val="20"/>
        </w:rPr>
        <w:t xml:space="preserve"> od nowa</w:t>
      </w:r>
      <w:r w:rsidR="00965985">
        <w:rPr>
          <w:sz w:val="20"/>
        </w:rPr>
        <w:t xml:space="preserve">. Rodzicowi jest </w:t>
      </w:r>
      <w:r w:rsidRPr="003D6E63">
        <w:rPr>
          <w:sz w:val="20"/>
        </w:rPr>
        <w:t xml:space="preserve">smutno, bo nie </w:t>
      </w:r>
      <w:r w:rsidR="00965985">
        <w:rPr>
          <w:sz w:val="20"/>
        </w:rPr>
        <w:t>jest czasem</w:t>
      </w:r>
      <w:r w:rsidRPr="003D6E63">
        <w:rPr>
          <w:sz w:val="20"/>
        </w:rPr>
        <w:t xml:space="preserve"> w stanie wytłumaczyć</w:t>
      </w:r>
      <w:r w:rsidR="00965985">
        <w:rPr>
          <w:sz w:val="20"/>
        </w:rPr>
        <w:t xml:space="preserve"> zarówno małemu, jak i większemu dziecku</w:t>
      </w:r>
      <w:r w:rsidRPr="003D6E63">
        <w:rPr>
          <w:sz w:val="20"/>
        </w:rPr>
        <w:t xml:space="preserve">, że </w:t>
      </w:r>
      <w:r w:rsidR="00965985">
        <w:rPr>
          <w:sz w:val="20"/>
        </w:rPr>
        <w:t xml:space="preserve">trzeba </w:t>
      </w:r>
      <w:r w:rsidRPr="003D6E63">
        <w:rPr>
          <w:sz w:val="20"/>
        </w:rPr>
        <w:t>chronić siebie i bliskich przed chorobą. Instynktownie wstrzymuj</w:t>
      </w:r>
      <w:r w:rsidR="009160DD">
        <w:rPr>
          <w:sz w:val="20"/>
        </w:rPr>
        <w:t>e</w:t>
      </w:r>
      <w:r w:rsidRPr="003D6E63">
        <w:rPr>
          <w:sz w:val="20"/>
        </w:rPr>
        <w:t xml:space="preserve"> powietrze mijając ludzi. Wchodząc do domu dezynfekuj</w:t>
      </w:r>
      <w:r w:rsidR="009160DD">
        <w:rPr>
          <w:sz w:val="20"/>
        </w:rPr>
        <w:t>e</w:t>
      </w:r>
      <w:r w:rsidRPr="003D6E63">
        <w:rPr>
          <w:sz w:val="20"/>
        </w:rPr>
        <w:t xml:space="preserve"> klucze, telefon, portfel, klamkę i ręce, które postarzały się o dwadzieścia lat od wcieranego żrącego żelu do dezynfekcji</w:t>
      </w:r>
      <w:r w:rsidR="00965985">
        <w:rPr>
          <w:sz w:val="20"/>
        </w:rPr>
        <w:t>, o ile go udało się kupić</w:t>
      </w:r>
      <w:r w:rsidRPr="003D6E63">
        <w:rPr>
          <w:sz w:val="20"/>
        </w:rPr>
        <w:t xml:space="preserve">. </w:t>
      </w:r>
      <w:r w:rsidR="005C1553">
        <w:rPr>
          <w:sz w:val="20"/>
        </w:rPr>
        <w:t xml:space="preserve">Po ulicy i do sklepu chodzi </w:t>
      </w:r>
      <w:r w:rsidRPr="003D6E63">
        <w:rPr>
          <w:sz w:val="20"/>
        </w:rPr>
        <w:t xml:space="preserve">w masce i silikonowych rękawiczkach. </w:t>
      </w:r>
      <w:r w:rsidR="005C1553">
        <w:rPr>
          <w:sz w:val="20"/>
        </w:rPr>
        <w:t xml:space="preserve">W ogóle strach wyjść. Dzieci dostają mnóstwo ćwiczeń od </w:t>
      </w:r>
      <w:r w:rsidR="005C1553">
        <w:rPr>
          <w:sz w:val="20"/>
        </w:rPr>
        <w:lastRenderedPageBreak/>
        <w:t xml:space="preserve">nauczycieli, rodzice albo się tym nie interesują, albo siedzą do późnej nocy. Mają </w:t>
      </w:r>
      <w:r w:rsidRPr="003D6E63">
        <w:rPr>
          <w:sz w:val="20"/>
        </w:rPr>
        <w:t xml:space="preserve">wrażenie, że </w:t>
      </w:r>
      <w:r w:rsidR="005C1553">
        <w:rPr>
          <w:sz w:val="20"/>
        </w:rPr>
        <w:t xml:space="preserve">są wręcz </w:t>
      </w:r>
      <w:r w:rsidRPr="003D6E63">
        <w:rPr>
          <w:sz w:val="20"/>
        </w:rPr>
        <w:t>zalewan</w:t>
      </w:r>
      <w:r w:rsidR="005C1553">
        <w:rPr>
          <w:sz w:val="20"/>
        </w:rPr>
        <w:t>i</w:t>
      </w:r>
      <w:r w:rsidRPr="003D6E63">
        <w:rPr>
          <w:sz w:val="20"/>
        </w:rPr>
        <w:t xml:space="preserve"> zadaniami szkolnymi dla </w:t>
      </w:r>
      <w:r w:rsidR="005C1553">
        <w:rPr>
          <w:sz w:val="20"/>
        </w:rPr>
        <w:t>swoich</w:t>
      </w:r>
      <w:r w:rsidRPr="003D6E63">
        <w:rPr>
          <w:sz w:val="20"/>
        </w:rPr>
        <w:t xml:space="preserve"> dzieci i nie wyrabia</w:t>
      </w:r>
      <w:r w:rsidR="005C1553">
        <w:rPr>
          <w:sz w:val="20"/>
        </w:rPr>
        <w:t>ją</w:t>
      </w:r>
      <w:r w:rsidRPr="003D6E63">
        <w:rPr>
          <w:sz w:val="20"/>
        </w:rPr>
        <w:t xml:space="preserve"> z ich realizacją.</w:t>
      </w:r>
      <w:r w:rsidR="005C1553">
        <w:rPr>
          <w:sz w:val="20"/>
        </w:rPr>
        <w:t xml:space="preserve"> Niektóre osoby tracą źródło dochodów. Boją spotkać się z seniorami i chorymi osobami z rodziny ze strachu przed zakażeniem ich. </w:t>
      </w:r>
      <w:r w:rsidRPr="003D6E63">
        <w:rPr>
          <w:sz w:val="20"/>
        </w:rPr>
        <w:t xml:space="preserve">Każdy musi opłakać swoje straty. Każdy, bez wyjątku coś teraz traci. Każdy poczuje smutek. Wypierany smutek kończy się depresją, albo przeradza w niekontrolowane wybuchy złości. </w:t>
      </w:r>
    </w:p>
    <w:p w14:paraId="5FC36544" w14:textId="77777777" w:rsidR="007C5036" w:rsidRPr="005C1553" w:rsidRDefault="007C5036" w:rsidP="005C1553">
      <w:pPr>
        <w:jc w:val="center"/>
        <w:rPr>
          <w:rFonts w:ascii="Times New Roman" w:hAnsi="Times New Roman" w:cs="Times New Roman"/>
          <w:szCs w:val="22"/>
        </w:rPr>
      </w:pPr>
      <w:r w:rsidRPr="005C1553">
        <w:rPr>
          <w:rFonts w:ascii="Times New Roman" w:hAnsi="Times New Roman" w:cs="Times New Roman"/>
          <w:szCs w:val="22"/>
        </w:rPr>
        <w:t>4. Złość</w:t>
      </w:r>
    </w:p>
    <w:p w14:paraId="5EEDF37D" w14:textId="77777777" w:rsidR="005C1553" w:rsidRDefault="005C1553" w:rsidP="005C1553">
      <w:pPr>
        <w:spacing w:line="276" w:lineRule="auto"/>
        <w:jc w:val="both"/>
        <w:rPr>
          <w:rFonts w:ascii="Times New Roman" w:hAnsi="Times New Roman" w:cs="Times New Roman"/>
        </w:rPr>
      </w:pPr>
    </w:p>
    <w:p w14:paraId="2E530E80" w14:textId="2ADFC4C6" w:rsidR="007C5036" w:rsidRPr="003D6E63" w:rsidRDefault="005C1553" w:rsidP="003B7175">
      <w:pPr>
        <w:spacing w:line="276" w:lineRule="auto"/>
        <w:jc w:val="both"/>
        <w:rPr>
          <w:rFonts w:ascii="Times New Roman" w:hAnsi="Times New Roman" w:cs="Times New Roman"/>
          <w:sz w:val="20"/>
        </w:rPr>
      </w:pPr>
      <w:r w:rsidRPr="002A1D60">
        <w:rPr>
          <w:rFonts w:ascii="Times New Roman" w:hAnsi="Times New Roman" w:cs="Times New Roman"/>
          <w:sz w:val="20"/>
        </w:rPr>
        <w:t xml:space="preserve">Jest to etap najbardziej zagrażający stabilności rodziny i jej spójności. </w:t>
      </w:r>
      <w:r w:rsidR="003B7175" w:rsidRPr="002A1D60">
        <w:rPr>
          <w:rFonts w:ascii="Times New Roman" w:hAnsi="Times New Roman" w:cs="Times New Roman"/>
          <w:sz w:val="20"/>
        </w:rPr>
        <w:t xml:space="preserve">Może dojść do przemocy domowej. </w:t>
      </w:r>
      <w:r w:rsidRPr="002A1D60">
        <w:rPr>
          <w:rFonts w:ascii="Times New Roman" w:hAnsi="Times New Roman" w:cs="Times New Roman"/>
          <w:sz w:val="20"/>
        </w:rPr>
        <w:t>Jest to moment, gdy osoby są wściek</w:t>
      </w:r>
      <w:r w:rsidR="003B7175" w:rsidRPr="002A1D60">
        <w:rPr>
          <w:rFonts w:ascii="Times New Roman" w:hAnsi="Times New Roman" w:cs="Times New Roman"/>
          <w:sz w:val="20"/>
        </w:rPr>
        <w:t>łe</w:t>
      </w:r>
      <w:r w:rsidRPr="002A1D60">
        <w:rPr>
          <w:rFonts w:ascii="Times New Roman" w:hAnsi="Times New Roman" w:cs="Times New Roman"/>
          <w:sz w:val="20"/>
        </w:rPr>
        <w:t xml:space="preserve"> na rząd, </w:t>
      </w:r>
      <w:r w:rsidR="003B7175" w:rsidRPr="002A1D60">
        <w:rPr>
          <w:rFonts w:ascii="Times New Roman" w:hAnsi="Times New Roman" w:cs="Times New Roman"/>
          <w:sz w:val="20"/>
        </w:rPr>
        <w:t xml:space="preserve">że nie reaguje adekwatnie do sytuacji, że robi coś opieszale narażając społeczeństwo na rozprzestrzenienie się choroby, lub odwrotnie że nakładając zakazy degraduje gospodarkę i pozbawia ludzi możliwości pracy. To też złość </w:t>
      </w:r>
      <w:r w:rsidRPr="002A1D60">
        <w:rPr>
          <w:rFonts w:ascii="Times New Roman" w:hAnsi="Times New Roman" w:cs="Times New Roman"/>
          <w:sz w:val="20"/>
        </w:rPr>
        <w:t xml:space="preserve">na inne osoby, że nie stosują </w:t>
      </w:r>
      <w:r w:rsidR="003B7175" w:rsidRPr="002A1D60">
        <w:rPr>
          <w:rFonts w:ascii="Times New Roman" w:hAnsi="Times New Roman" w:cs="Times New Roman"/>
          <w:sz w:val="20"/>
        </w:rPr>
        <w:t xml:space="preserve">się do zasad kwarantanny lub higieny. To złość na nauczycieli, że tyle zadają i nie rozumieją, że nie każde dziecko ma nieograniczony dostęp do komputera i </w:t>
      </w:r>
      <w:r w:rsidR="002A1D60">
        <w:rPr>
          <w:rFonts w:ascii="Times New Roman" w:hAnsi="Times New Roman" w:cs="Times New Roman"/>
          <w:sz w:val="20"/>
        </w:rPr>
        <w:t>I</w:t>
      </w:r>
      <w:r w:rsidR="003B7175" w:rsidRPr="002A1D60">
        <w:rPr>
          <w:rFonts w:ascii="Times New Roman" w:hAnsi="Times New Roman" w:cs="Times New Roman"/>
          <w:sz w:val="20"/>
        </w:rPr>
        <w:t xml:space="preserve">nternetu. To agresja wobec siebie nawzajem, nerwy o byle co, bo trudno żyć kilka tygodni bez wychodzenia z domu w kilka osób </w:t>
      </w:r>
      <w:r w:rsidR="00771474">
        <w:rPr>
          <w:rFonts w:ascii="Times New Roman" w:hAnsi="Times New Roman" w:cs="Times New Roman"/>
          <w:sz w:val="20"/>
        </w:rPr>
        <w:t>w jednym pokoju z kuchnią</w:t>
      </w:r>
      <w:r w:rsidR="003B7175" w:rsidRPr="002A1D60">
        <w:rPr>
          <w:rFonts w:ascii="Times New Roman" w:hAnsi="Times New Roman" w:cs="Times New Roman"/>
          <w:sz w:val="20"/>
        </w:rPr>
        <w:t>. „</w:t>
      </w:r>
      <w:r w:rsidR="007C5036" w:rsidRPr="002A1D60">
        <w:rPr>
          <w:rFonts w:ascii="Times New Roman" w:hAnsi="Times New Roman" w:cs="Times New Roman"/>
          <w:sz w:val="20"/>
        </w:rPr>
        <w:t>Jakim prawem zabrano nam pracę i wolność?! Pozbawiono planów na przyszłość?! Za jakie grzechy gnijemy w domach wyjadając resztki słoików by nie musieć wychodzić do sklepu?! Dlaczego dzieciom ktoś odbiera pierwsze promienie wiosennego słońca?! Dlaczego</w:t>
      </w:r>
      <w:r w:rsidR="007C5036" w:rsidRPr="003D6E63">
        <w:rPr>
          <w:rFonts w:ascii="Times New Roman" w:hAnsi="Times New Roman" w:cs="Times New Roman"/>
          <w:sz w:val="20"/>
        </w:rPr>
        <w:t>?! I kto jest winny?! System, Państwo, służba zdrowia, turysta</w:t>
      </w:r>
      <w:r w:rsidR="003B7175">
        <w:rPr>
          <w:rFonts w:ascii="Times New Roman" w:hAnsi="Times New Roman" w:cs="Times New Roman"/>
          <w:sz w:val="20"/>
        </w:rPr>
        <w:t>,</w:t>
      </w:r>
      <w:r w:rsidR="007C5036" w:rsidRPr="003D6E63">
        <w:rPr>
          <w:rFonts w:ascii="Times New Roman" w:hAnsi="Times New Roman" w:cs="Times New Roman"/>
          <w:sz w:val="20"/>
        </w:rPr>
        <w:t xml:space="preserve"> który wyjechał na ferie do Włoch?! Jeśli znajdę winnego, zlinczuję, wyleję wiadro pomyj i doprawię jadem nienawiści. Za te wszystkie straty, za wycieczki na które nie pojechałam, za stracone pieniądze i za te, których już nie zarobię. Za to, że nie wiem</w:t>
      </w:r>
      <w:r w:rsidR="009160DD">
        <w:rPr>
          <w:rFonts w:ascii="Times New Roman" w:hAnsi="Times New Roman" w:cs="Times New Roman"/>
          <w:sz w:val="20"/>
        </w:rPr>
        <w:t>,</w:t>
      </w:r>
      <w:r w:rsidR="007C5036" w:rsidRPr="003D6E63">
        <w:rPr>
          <w:rFonts w:ascii="Times New Roman" w:hAnsi="Times New Roman" w:cs="Times New Roman"/>
          <w:sz w:val="20"/>
        </w:rPr>
        <w:t xml:space="preserve"> kiedy zobaczę rodziców, braci… Za to, że utknęłam w czterech ścianach…</w:t>
      </w:r>
      <w:r w:rsidR="003B7175">
        <w:rPr>
          <w:rFonts w:ascii="Times New Roman" w:hAnsi="Times New Roman" w:cs="Times New Roman"/>
          <w:sz w:val="20"/>
        </w:rPr>
        <w:t>”</w:t>
      </w:r>
    </w:p>
    <w:p w14:paraId="58B829F1" w14:textId="53940D2F" w:rsidR="007C5036" w:rsidRPr="003D6E63" w:rsidRDefault="007C5036" w:rsidP="003D6E63">
      <w:pPr>
        <w:pStyle w:val="NormalnyWeb"/>
        <w:shd w:val="clear" w:color="auto" w:fill="FFFFFF"/>
        <w:spacing w:before="0" w:after="150" w:line="276" w:lineRule="auto"/>
        <w:jc w:val="both"/>
        <w:rPr>
          <w:sz w:val="20"/>
        </w:rPr>
      </w:pPr>
      <w:r w:rsidRPr="003D6E63">
        <w:rPr>
          <w:sz w:val="20"/>
        </w:rPr>
        <w:t xml:space="preserve">Złość jest niezbędna do przetrwania. </w:t>
      </w:r>
      <w:r w:rsidR="003B7175">
        <w:rPr>
          <w:sz w:val="20"/>
        </w:rPr>
        <w:t>Może być</w:t>
      </w:r>
      <w:r w:rsidRPr="003D6E63">
        <w:rPr>
          <w:sz w:val="20"/>
        </w:rPr>
        <w:t xml:space="preserve"> twórcza, doda</w:t>
      </w:r>
      <w:r w:rsidR="003B7175">
        <w:rPr>
          <w:sz w:val="20"/>
        </w:rPr>
        <w:t>ć</w:t>
      </w:r>
      <w:r w:rsidRPr="003D6E63">
        <w:rPr>
          <w:sz w:val="20"/>
        </w:rPr>
        <w:t xml:space="preserve"> energii. Jednak niewypowiedziana, tłumiona, może krzywdzić</w:t>
      </w:r>
      <w:r w:rsidR="00771474">
        <w:rPr>
          <w:sz w:val="20"/>
        </w:rPr>
        <w:t xml:space="preserve"> n</w:t>
      </w:r>
      <w:r w:rsidRPr="003D6E63">
        <w:rPr>
          <w:sz w:val="20"/>
        </w:rPr>
        <w:t xml:space="preserve">aszych bliskich i nas samych. Dlatego </w:t>
      </w:r>
      <w:r w:rsidR="003B7175">
        <w:rPr>
          <w:sz w:val="20"/>
        </w:rPr>
        <w:t>należy dać jej</w:t>
      </w:r>
      <w:r w:rsidRPr="003D6E63">
        <w:rPr>
          <w:sz w:val="20"/>
        </w:rPr>
        <w:t xml:space="preserve"> upust</w:t>
      </w:r>
      <w:r w:rsidR="003B7175">
        <w:rPr>
          <w:sz w:val="20"/>
        </w:rPr>
        <w:t>, ale w sposób właściwy, nie raniący innych</w:t>
      </w:r>
      <w:r w:rsidRPr="003D6E63">
        <w:rPr>
          <w:sz w:val="20"/>
        </w:rPr>
        <w:t xml:space="preserve">. </w:t>
      </w:r>
      <w:r w:rsidR="009160DD">
        <w:rPr>
          <w:sz w:val="20"/>
        </w:rPr>
        <w:t>„</w:t>
      </w:r>
      <w:r w:rsidRPr="003D6E63">
        <w:rPr>
          <w:sz w:val="20"/>
        </w:rPr>
        <w:t>Wal w poduszkę, krzycz w łazience, napisz list i wylej wszystko co cię w środku parzy nie przebierając w słowach. A potem zniszcz. Puść z dymem, spuść z wodą. Niech odejdzie, a wtedy Ty poczujesz ulgę</w:t>
      </w:r>
      <w:r w:rsidR="009160DD">
        <w:rPr>
          <w:sz w:val="20"/>
        </w:rPr>
        <w:t>”</w:t>
      </w:r>
      <w:r w:rsidRPr="003D6E63">
        <w:rPr>
          <w:sz w:val="20"/>
        </w:rPr>
        <w:t>.</w:t>
      </w:r>
    </w:p>
    <w:p w14:paraId="2C2DE382" w14:textId="77777777" w:rsidR="007C5036" w:rsidRPr="003B7175" w:rsidRDefault="007C5036" w:rsidP="003B7175">
      <w:pPr>
        <w:jc w:val="center"/>
        <w:rPr>
          <w:rFonts w:ascii="Times New Roman" w:hAnsi="Times New Roman" w:cs="Times New Roman"/>
        </w:rPr>
      </w:pPr>
      <w:r w:rsidRPr="003B7175">
        <w:rPr>
          <w:rFonts w:ascii="Times New Roman" w:hAnsi="Times New Roman" w:cs="Times New Roman"/>
        </w:rPr>
        <w:t>5. Akceptacja</w:t>
      </w:r>
    </w:p>
    <w:p w14:paraId="777DCDB6" w14:textId="04FBE21E" w:rsidR="007C5036" w:rsidRDefault="007C5036" w:rsidP="003D6E63">
      <w:pPr>
        <w:pStyle w:val="NormalnyWeb"/>
        <w:shd w:val="clear" w:color="auto" w:fill="FFFFFF"/>
        <w:spacing w:before="0" w:after="150" w:line="276" w:lineRule="auto"/>
        <w:jc w:val="both"/>
        <w:rPr>
          <w:sz w:val="20"/>
        </w:rPr>
      </w:pPr>
      <w:r w:rsidRPr="003D6E63">
        <w:rPr>
          <w:sz w:val="20"/>
        </w:rPr>
        <w:t>Mówili, że dwa tygodnie, ale to już chyba jasne, że nikt nie wie kiedy świat wróci do normy. Nic już nie będzie takie jak kiedyś. Wirus nie wyparuje w promieniach wiosennego słońca. Nie wymrze skręcany głodem</w:t>
      </w:r>
      <w:r w:rsidR="003B7175">
        <w:rPr>
          <w:sz w:val="20"/>
        </w:rPr>
        <w:t>,</w:t>
      </w:r>
      <w:r w:rsidRPr="003D6E63">
        <w:rPr>
          <w:sz w:val="20"/>
        </w:rPr>
        <w:t xml:space="preserve"> kiedy ofiary pochowają się w domach. Czas zacząć </w:t>
      </w:r>
      <w:r w:rsidR="000A2596">
        <w:rPr>
          <w:sz w:val="20"/>
        </w:rPr>
        <w:t xml:space="preserve">adoptować </w:t>
      </w:r>
      <w:r w:rsidRPr="003D6E63">
        <w:rPr>
          <w:sz w:val="20"/>
        </w:rPr>
        <w:t xml:space="preserve">się w nowej rzeczywistości. </w:t>
      </w:r>
      <w:r w:rsidR="000A2596">
        <w:rPr>
          <w:sz w:val="20"/>
        </w:rPr>
        <w:t>D</w:t>
      </w:r>
      <w:r w:rsidRPr="003D6E63">
        <w:rPr>
          <w:sz w:val="20"/>
        </w:rPr>
        <w:t>zieci nie wróc</w:t>
      </w:r>
      <w:r w:rsidR="000A2596">
        <w:rPr>
          <w:sz w:val="20"/>
        </w:rPr>
        <w:t>iły</w:t>
      </w:r>
      <w:r w:rsidRPr="003D6E63">
        <w:rPr>
          <w:sz w:val="20"/>
        </w:rPr>
        <w:t xml:space="preserve"> </w:t>
      </w:r>
      <w:r w:rsidR="000A2596">
        <w:rPr>
          <w:sz w:val="20"/>
        </w:rPr>
        <w:t>po</w:t>
      </w:r>
      <w:r w:rsidRPr="003D6E63">
        <w:rPr>
          <w:sz w:val="20"/>
        </w:rPr>
        <w:t xml:space="preserve"> dw</w:t>
      </w:r>
      <w:r w:rsidR="000A2596">
        <w:rPr>
          <w:sz w:val="20"/>
        </w:rPr>
        <w:t>óch</w:t>
      </w:r>
      <w:r w:rsidRPr="003D6E63">
        <w:rPr>
          <w:sz w:val="20"/>
        </w:rPr>
        <w:t xml:space="preserve"> tygodnie do szkoły. Być może nie wrócą aż do wakacji. Na wakacje </w:t>
      </w:r>
      <w:r w:rsidR="000A2596">
        <w:rPr>
          <w:sz w:val="20"/>
        </w:rPr>
        <w:t xml:space="preserve">zapewne nigdzie </w:t>
      </w:r>
      <w:r w:rsidRPr="003D6E63">
        <w:rPr>
          <w:sz w:val="20"/>
        </w:rPr>
        <w:t>nie wyjedziemy. Zostaniemy blisko domu, z żelem antybakteryjnym w kieszeni. Czas spojrzeć bakcylowi w oczy i zacząć planować na nowo, biorąc pod uwagę nowe okoliczności. To jak spojrzenie na narzędzia, które posiadasz, bez żalu, że nie masz innych. Żyjesz teraz. A teraz jest jak jest</w:t>
      </w:r>
      <w:r w:rsidR="000A2596">
        <w:rPr>
          <w:rStyle w:val="Odwoanieprzypisudolnego"/>
          <w:sz w:val="20"/>
        </w:rPr>
        <w:footnoteReference w:id="10"/>
      </w:r>
      <w:r w:rsidRPr="003D6E63">
        <w:rPr>
          <w:sz w:val="20"/>
        </w:rPr>
        <w:t>.</w:t>
      </w:r>
    </w:p>
    <w:p w14:paraId="473986F9" w14:textId="272D0957" w:rsidR="000A2596" w:rsidRPr="00802A94" w:rsidRDefault="00802A94" w:rsidP="00771474">
      <w:pPr>
        <w:pStyle w:val="NormalnyWeb"/>
        <w:shd w:val="clear" w:color="auto" w:fill="FFFFFF"/>
        <w:spacing w:before="0" w:after="150" w:line="360" w:lineRule="auto"/>
        <w:ind w:firstLine="567"/>
        <w:jc w:val="both"/>
        <w:rPr>
          <w:szCs w:val="24"/>
        </w:rPr>
      </w:pPr>
      <w:r w:rsidRPr="00802A94">
        <w:rPr>
          <w:szCs w:val="24"/>
        </w:rPr>
        <w:t xml:space="preserve">Nie wszystkie jednak osoby osiągną stan akceptacji. Jeśli ktoś nie radzi </w:t>
      </w:r>
      <w:r>
        <w:rPr>
          <w:szCs w:val="24"/>
        </w:rPr>
        <w:t xml:space="preserve">sobie </w:t>
      </w:r>
      <w:r w:rsidRPr="00802A94">
        <w:rPr>
          <w:szCs w:val="24"/>
        </w:rPr>
        <w:t xml:space="preserve">z lękiem lub złością powinien skorzystać chociaż z </w:t>
      </w:r>
      <w:proofErr w:type="spellStart"/>
      <w:r w:rsidRPr="00802A94">
        <w:rPr>
          <w:szCs w:val="24"/>
        </w:rPr>
        <w:t>teleporady</w:t>
      </w:r>
      <w:proofErr w:type="spellEnd"/>
      <w:r w:rsidRPr="00802A94">
        <w:rPr>
          <w:szCs w:val="24"/>
        </w:rPr>
        <w:t xml:space="preserve"> specjalisty</w:t>
      </w:r>
      <w:r>
        <w:rPr>
          <w:szCs w:val="24"/>
        </w:rPr>
        <w:t xml:space="preserve"> – psychoterapeuty lub psychiatry</w:t>
      </w:r>
      <w:r w:rsidRPr="00802A94">
        <w:rPr>
          <w:szCs w:val="24"/>
        </w:rPr>
        <w:t xml:space="preserve">. </w:t>
      </w:r>
      <w:r>
        <w:rPr>
          <w:szCs w:val="24"/>
        </w:rPr>
        <w:t xml:space="preserve">Asystent rodziny powinien w tym trudnym czasie dzwonić, choć raz w tygodniu do rodzin. Udzielać wsparcia informacyjnego i emocjonalnego. W razie podejrzeń przemocy informować przełożonego, pracownika socjalnego, policję. </w:t>
      </w:r>
    </w:p>
    <w:p w14:paraId="4F209F64" w14:textId="77777777" w:rsidR="00802A94" w:rsidRDefault="00802A94" w:rsidP="00921EAF">
      <w:pPr>
        <w:spacing w:line="360" w:lineRule="auto"/>
        <w:ind w:firstLine="567"/>
        <w:jc w:val="both"/>
        <w:rPr>
          <w:rFonts w:ascii="Times New Roman" w:hAnsi="Times New Roman" w:cs="Times New Roman"/>
          <w:sz w:val="24"/>
        </w:rPr>
      </w:pPr>
    </w:p>
    <w:p w14:paraId="07CAB2FC" w14:textId="4CC353DD" w:rsidR="00921EAF" w:rsidRPr="00955E7E" w:rsidRDefault="00802A94" w:rsidP="00C036E3">
      <w:pPr>
        <w:pStyle w:val="Nagwek2"/>
        <w:pageBreakBefore/>
        <w:rPr>
          <w:rFonts w:ascii="Times New Roman" w:hAnsi="Times New Roman" w:cs="Times New Roman"/>
        </w:rPr>
      </w:pPr>
      <w:bookmarkStart w:id="11" w:name="_Toc36420213"/>
      <w:r w:rsidRPr="00955E7E">
        <w:rPr>
          <w:rFonts w:ascii="Times New Roman" w:hAnsi="Times New Roman" w:cs="Times New Roman"/>
        </w:rPr>
        <w:lastRenderedPageBreak/>
        <w:t>Psychohigiena</w:t>
      </w:r>
      <w:bookmarkEnd w:id="11"/>
      <w:r w:rsidRPr="00955E7E">
        <w:rPr>
          <w:rFonts w:ascii="Times New Roman" w:hAnsi="Times New Roman" w:cs="Times New Roman"/>
        </w:rPr>
        <w:t xml:space="preserve"> </w:t>
      </w:r>
    </w:p>
    <w:p w14:paraId="41A1312B" w14:textId="77777777" w:rsidR="00802A94" w:rsidRDefault="00802A94" w:rsidP="00921EAF">
      <w:pPr>
        <w:spacing w:line="360" w:lineRule="auto"/>
        <w:ind w:firstLine="567"/>
        <w:jc w:val="both"/>
        <w:rPr>
          <w:rFonts w:ascii="Times New Roman" w:hAnsi="Times New Roman" w:cs="Times New Roman"/>
          <w:sz w:val="24"/>
        </w:rPr>
      </w:pPr>
    </w:p>
    <w:p w14:paraId="06411F01" w14:textId="67698E7F" w:rsidR="00921EAF" w:rsidRDefault="00EB6371" w:rsidP="00921EAF">
      <w:pPr>
        <w:spacing w:line="360" w:lineRule="auto"/>
        <w:ind w:firstLine="567"/>
        <w:jc w:val="both"/>
        <w:rPr>
          <w:rFonts w:ascii="Times New Roman" w:hAnsi="Times New Roman" w:cs="Times New Roman"/>
          <w:sz w:val="24"/>
        </w:rPr>
      </w:pPr>
      <w:r>
        <w:rPr>
          <w:rFonts w:ascii="Times New Roman" w:hAnsi="Times New Roman" w:cs="Times New Roman"/>
          <w:sz w:val="24"/>
        </w:rPr>
        <w:t>Należy zachęcać rodziców, co przecież asystenci rodziny robią w swej codziennej pracy, by pomimo pozostawania w domu dbali o własnych wygląd, porządek i estetykę w mieszkaniu, przygotowywali posiłki o stałych porach. Jeśli to uspokoi dorosłych członków rodziny to, aby przygotowali się na trudny czas poprzez zgromadzenie jedzenia wystarczającego na co najmniej tydzień, środków higienicznych, leków przeciwgorączkowych czy odkażaczy z chlorem. Zakupili lub gdy to nie jest możliwe uszyli maseczki na twarz. To pozwala przejąć choć trochę kontroli nad tym</w:t>
      </w:r>
      <w:r w:rsidR="00802A94">
        <w:rPr>
          <w:rFonts w:ascii="Times New Roman" w:hAnsi="Times New Roman" w:cs="Times New Roman"/>
          <w:sz w:val="24"/>
        </w:rPr>
        <w:t>,</w:t>
      </w:r>
      <w:r>
        <w:rPr>
          <w:rFonts w:ascii="Times New Roman" w:hAnsi="Times New Roman" w:cs="Times New Roman"/>
          <w:sz w:val="24"/>
        </w:rPr>
        <w:t xml:space="preserve"> co się dzieje lub dopiero może się stać. </w:t>
      </w:r>
    </w:p>
    <w:p w14:paraId="578C877C" w14:textId="453688B9" w:rsidR="0059136D" w:rsidRDefault="0059136D" w:rsidP="00921EAF">
      <w:pPr>
        <w:spacing w:line="360" w:lineRule="auto"/>
        <w:ind w:firstLine="567"/>
        <w:jc w:val="both"/>
        <w:rPr>
          <w:rFonts w:ascii="Times New Roman" w:hAnsi="Times New Roman" w:cs="Times New Roman"/>
          <w:sz w:val="24"/>
        </w:rPr>
      </w:pPr>
    </w:p>
    <w:p w14:paraId="5827F187" w14:textId="0F69BD75" w:rsidR="0059136D" w:rsidRDefault="0059136D" w:rsidP="00921EAF">
      <w:pPr>
        <w:spacing w:line="360" w:lineRule="auto"/>
        <w:ind w:firstLine="567"/>
        <w:jc w:val="both"/>
        <w:rPr>
          <w:rFonts w:ascii="Times New Roman" w:hAnsi="Times New Roman" w:cs="Times New Roman"/>
          <w:sz w:val="24"/>
        </w:rPr>
      </w:pPr>
    </w:p>
    <w:p w14:paraId="6695FD2E" w14:textId="31A4F8E1" w:rsidR="0059136D" w:rsidRDefault="0059136D" w:rsidP="00921EAF">
      <w:pPr>
        <w:spacing w:line="360" w:lineRule="auto"/>
        <w:ind w:firstLine="567"/>
        <w:jc w:val="both"/>
        <w:rPr>
          <w:rFonts w:ascii="Times New Roman" w:hAnsi="Times New Roman" w:cs="Times New Roman"/>
          <w:sz w:val="24"/>
        </w:rPr>
      </w:pPr>
      <w:r>
        <w:rPr>
          <w:rFonts w:ascii="Times New Roman" w:hAnsi="Times New Roman" w:cs="Times New Roman"/>
          <w:noProof/>
          <w:sz w:val="24"/>
        </w:rPr>
        <w:drawing>
          <wp:inline distT="0" distB="0" distL="0" distR="0" wp14:anchorId="20EC9007" wp14:editId="2F9D5659">
            <wp:extent cx="5760720" cy="5760720"/>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 robić.png"/>
                    <pic:cNvPicPr/>
                  </pic:nvPicPr>
                  <pic:blipFill>
                    <a:blip r:embed="rId37">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6CAF3FA1" w14:textId="77777777" w:rsidR="0059136D" w:rsidRDefault="0059136D" w:rsidP="00921EAF">
      <w:pPr>
        <w:spacing w:line="360" w:lineRule="auto"/>
        <w:ind w:firstLine="567"/>
        <w:jc w:val="both"/>
        <w:rPr>
          <w:rFonts w:ascii="Times New Roman" w:hAnsi="Times New Roman" w:cs="Times New Roman"/>
          <w:sz w:val="24"/>
        </w:rPr>
      </w:pPr>
    </w:p>
    <w:p w14:paraId="0B4F1859" w14:textId="77777777" w:rsidR="00921EAF" w:rsidRDefault="00921EAF" w:rsidP="00921EAF">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5135C108" wp14:editId="163B2780">
            <wp:extent cx="5760720" cy="5760720"/>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posoby radzenia sobie.jpg"/>
                    <pic:cNvPicPr/>
                  </pic:nvPicPr>
                  <pic:blipFill>
                    <a:blip r:embed="rId3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7465BD89" w14:textId="77777777" w:rsidR="00921EAF" w:rsidRDefault="00921EAF" w:rsidP="00921EAF">
      <w:pPr>
        <w:spacing w:line="360" w:lineRule="auto"/>
        <w:ind w:firstLine="567"/>
        <w:jc w:val="both"/>
        <w:rPr>
          <w:rFonts w:ascii="Times New Roman" w:hAnsi="Times New Roman" w:cs="Times New Roman"/>
          <w:sz w:val="24"/>
        </w:rPr>
      </w:pPr>
    </w:p>
    <w:p w14:paraId="7E251B3D" w14:textId="77777777" w:rsidR="00921EAF" w:rsidRDefault="00921EAF" w:rsidP="00921EAF">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Warto zapytać rodzin co im pomaga. Wzmocnić konstruktywne sposoby. </w:t>
      </w:r>
    </w:p>
    <w:p w14:paraId="7092F7B5" w14:textId="77777777" w:rsidR="00921EAF" w:rsidRDefault="00921EAF" w:rsidP="00921EAF">
      <w:pPr>
        <w:spacing w:line="360" w:lineRule="auto"/>
        <w:ind w:firstLine="567"/>
        <w:jc w:val="both"/>
        <w:rPr>
          <w:rFonts w:ascii="Times New Roman" w:hAnsi="Times New Roman" w:cs="Times New Roman"/>
          <w:sz w:val="24"/>
        </w:rPr>
      </w:pPr>
    </w:p>
    <w:p w14:paraId="0FFE08FA" w14:textId="04072AE7" w:rsidR="00441069" w:rsidRPr="004F5D3E" w:rsidRDefault="00ED36B9" w:rsidP="00ED36B9">
      <w:pPr>
        <w:pStyle w:val="Nagwek2"/>
        <w:rPr>
          <w:rFonts w:ascii="Times New Roman" w:hAnsi="Times New Roman" w:cs="Times New Roman"/>
        </w:rPr>
      </w:pPr>
      <w:bookmarkStart w:id="12" w:name="_Toc36420214"/>
      <w:r w:rsidRPr="004F5D3E">
        <w:rPr>
          <w:rFonts w:ascii="Times New Roman" w:hAnsi="Times New Roman" w:cs="Times New Roman"/>
        </w:rPr>
        <w:t>Rozmowa z dzieckiem</w:t>
      </w:r>
      <w:bookmarkEnd w:id="12"/>
      <w:r w:rsidRPr="004F5D3E">
        <w:rPr>
          <w:rFonts w:ascii="Times New Roman" w:hAnsi="Times New Roman" w:cs="Times New Roman"/>
        </w:rPr>
        <w:t xml:space="preserve"> </w:t>
      </w:r>
    </w:p>
    <w:p w14:paraId="13510A01" w14:textId="0198FA67" w:rsidR="00ED36B9" w:rsidRDefault="00ED36B9">
      <w:pPr>
        <w:spacing w:line="360" w:lineRule="auto"/>
        <w:ind w:firstLine="567"/>
        <w:jc w:val="both"/>
        <w:rPr>
          <w:rFonts w:ascii="Times New Roman" w:hAnsi="Times New Roman" w:cs="Times New Roman"/>
          <w:sz w:val="24"/>
        </w:rPr>
      </w:pPr>
    </w:p>
    <w:p w14:paraId="1B689020" w14:textId="07B2853C" w:rsidR="002E2C90" w:rsidRDefault="00612C66">
      <w:pPr>
        <w:spacing w:line="360" w:lineRule="auto"/>
        <w:ind w:firstLine="567"/>
        <w:jc w:val="both"/>
        <w:rPr>
          <w:rFonts w:ascii="Times New Roman" w:hAnsi="Times New Roman" w:cs="Times New Roman"/>
          <w:sz w:val="24"/>
        </w:rPr>
      </w:pPr>
      <w:r>
        <w:rPr>
          <w:rFonts w:ascii="Times New Roman" w:hAnsi="Times New Roman" w:cs="Times New Roman"/>
          <w:sz w:val="24"/>
        </w:rPr>
        <w:t>To, jak rozma</w:t>
      </w:r>
      <w:r w:rsidR="000250CA">
        <w:rPr>
          <w:rFonts w:ascii="Times New Roman" w:hAnsi="Times New Roman" w:cs="Times New Roman"/>
          <w:sz w:val="24"/>
        </w:rPr>
        <w:t xml:space="preserve">wiać z dziećmi o </w:t>
      </w:r>
      <w:proofErr w:type="spellStart"/>
      <w:r w:rsidR="000250CA">
        <w:rPr>
          <w:rFonts w:ascii="Times New Roman" w:hAnsi="Times New Roman" w:cs="Times New Roman"/>
          <w:sz w:val="24"/>
        </w:rPr>
        <w:t>koronawirusie</w:t>
      </w:r>
      <w:proofErr w:type="spellEnd"/>
      <w:r w:rsidR="000250CA">
        <w:rPr>
          <w:rFonts w:ascii="Times New Roman" w:hAnsi="Times New Roman" w:cs="Times New Roman"/>
          <w:sz w:val="24"/>
        </w:rPr>
        <w:t xml:space="preserve">, epidemii, zagrożeniach wynikających z niej utrudnieniach w codziennej egzystencji, zwłaszcza konieczności </w:t>
      </w:r>
      <w:r w:rsidR="00DE640C">
        <w:rPr>
          <w:rFonts w:ascii="Times New Roman" w:hAnsi="Times New Roman" w:cs="Times New Roman"/>
          <w:sz w:val="24"/>
        </w:rPr>
        <w:t>pozostawania</w:t>
      </w:r>
      <w:r w:rsidR="000250CA">
        <w:rPr>
          <w:rFonts w:ascii="Times New Roman" w:hAnsi="Times New Roman" w:cs="Times New Roman"/>
          <w:sz w:val="24"/>
        </w:rPr>
        <w:t xml:space="preserve"> </w:t>
      </w:r>
      <w:r w:rsidR="00DE640C">
        <w:rPr>
          <w:rFonts w:ascii="Times New Roman" w:hAnsi="Times New Roman" w:cs="Times New Roman"/>
          <w:sz w:val="24"/>
        </w:rPr>
        <w:t xml:space="preserve">w domu </w:t>
      </w:r>
      <w:r w:rsidR="000250CA">
        <w:rPr>
          <w:rFonts w:ascii="Times New Roman" w:hAnsi="Times New Roman" w:cs="Times New Roman"/>
          <w:sz w:val="24"/>
        </w:rPr>
        <w:t xml:space="preserve">zależy od tego jakie dziecko jest i w jakim jest wieku. Czy zazwyczaj lubi rozmawiać na trudne tematy, czy też przyjmuje postawę ochronną wobec rodziców i nie chce ich martwić swoimi rozterkami, gdyż widzi, że oni sobie nie radzą ze swym lękiem lub jest dzieckiem introwertycznym, uciekającym w swój świat. Zależy to też od wieku dziecka i czy w ogóle w </w:t>
      </w:r>
      <w:r w:rsidR="000250CA">
        <w:rPr>
          <w:rFonts w:ascii="Times New Roman" w:hAnsi="Times New Roman" w:cs="Times New Roman"/>
          <w:sz w:val="24"/>
        </w:rPr>
        <w:lastRenderedPageBreak/>
        <w:t xml:space="preserve">rodzinie rozmawiało się do tej pory na różne, w tym trudne tematy. Warto, by asystent rodziny zapytał rodzica, jak dziecko reaguje, </w:t>
      </w:r>
      <w:r w:rsidR="005B1AF3">
        <w:rPr>
          <w:rFonts w:ascii="Times New Roman" w:hAnsi="Times New Roman" w:cs="Times New Roman"/>
          <w:sz w:val="24"/>
        </w:rPr>
        <w:t xml:space="preserve">czy jest podekscytowane. pobudzone, zaciekawione, agresywne, czy też osowiałe, płaczliwe lub labilne emocjonalnie. Warto zachęcać rodziców, </w:t>
      </w:r>
      <w:r w:rsidR="00C036E3">
        <w:rPr>
          <w:rFonts w:ascii="Times New Roman" w:hAnsi="Times New Roman" w:cs="Times New Roman"/>
          <w:sz w:val="24"/>
        </w:rPr>
        <w:t>a</w:t>
      </w:r>
      <w:r w:rsidR="005B1AF3">
        <w:rPr>
          <w:rFonts w:ascii="Times New Roman" w:hAnsi="Times New Roman" w:cs="Times New Roman"/>
          <w:sz w:val="24"/>
        </w:rPr>
        <w:t>by byli uważ</w:t>
      </w:r>
      <w:r w:rsidR="00C036E3">
        <w:rPr>
          <w:rFonts w:ascii="Times New Roman" w:hAnsi="Times New Roman" w:cs="Times New Roman"/>
          <w:sz w:val="24"/>
        </w:rPr>
        <w:t>ni</w:t>
      </w:r>
      <w:r w:rsidR="005B1AF3">
        <w:rPr>
          <w:rFonts w:ascii="Times New Roman" w:hAnsi="Times New Roman" w:cs="Times New Roman"/>
          <w:sz w:val="24"/>
        </w:rPr>
        <w:t xml:space="preserve"> na to, co dzieje się z dzieckiem i akceptowali jego stany emocjonalne, nawet jeśli wydają się nieadekwatne do sytuacji lub inne do tych, które przeżywa dorosły. Rodzice powinni starać się nie słuchać telewizji lub radia</w:t>
      </w:r>
      <w:r w:rsidR="00C036E3">
        <w:rPr>
          <w:rFonts w:ascii="Times New Roman" w:hAnsi="Times New Roman" w:cs="Times New Roman"/>
          <w:sz w:val="24"/>
        </w:rPr>
        <w:t xml:space="preserve"> przy dzieciach</w:t>
      </w:r>
      <w:r w:rsidR="005B1AF3">
        <w:rPr>
          <w:rFonts w:ascii="Times New Roman" w:hAnsi="Times New Roman" w:cs="Times New Roman"/>
          <w:sz w:val="24"/>
        </w:rPr>
        <w:t xml:space="preserve">, gdzie przez cały dzień podawane są komunikaty, zwłaszcza te nacechowane emocjami, informacjami o liczbie </w:t>
      </w:r>
      <w:proofErr w:type="spellStart"/>
      <w:r w:rsidR="005B1AF3">
        <w:rPr>
          <w:rFonts w:ascii="Times New Roman" w:hAnsi="Times New Roman" w:cs="Times New Roman"/>
          <w:sz w:val="24"/>
        </w:rPr>
        <w:t>zachorowań</w:t>
      </w:r>
      <w:proofErr w:type="spellEnd"/>
      <w:r w:rsidR="005B1AF3">
        <w:rPr>
          <w:rFonts w:ascii="Times New Roman" w:hAnsi="Times New Roman" w:cs="Times New Roman"/>
          <w:sz w:val="24"/>
        </w:rPr>
        <w:t xml:space="preserve"> i zgonów. </w:t>
      </w:r>
      <w:r w:rsidR="00F76C50">
        <w:rPr>
          <w:rFonts w:ascii="Times New Roman" w:hAnsi="Times New Roman" w:cs="Times New Roman"/>
          <w:sz w:val="24"/>
        </w:rPr>
        <w:t>Jeśli dziecko samo nakręca się przekazując takie zasłyszane gdzieś informacje to rodzic powinien stanowczo powiedzieć STOP i zachęcić dziecko do zaję</w:t>
      </w:r>
      <w:r w:rsidR="00EB6371">
        <w:rPr>
          <w:rFonts w:ascii="Times New Roman" w:hAnsi="Times New Roman" w:cs="Times New Roman"/>
          <w:sz w:val="24"/>
        </w:rPr>
        <w:t>c</w:t>
      </w:r>
      <w:r w:rsidR="00F76C50">
        <w:rPr>
          <w:rFonts w:ascii="Times New Roman" w:hAnsi="Times New Roman" w:cs="Times New Roman"/>
          <w:sz w:val="24"/>
        </w:rPr>
        <w:t>ia się inną czynności</w:t>
      </w:r>
      <w:r w:rsidR="00C036E3">
        <w:rPr>
          <w:rFonts w:ascii="Times New Roman" w:hAnsi="Times New Roman" w:cs="Times New Roman"/>
          <w:sz w:val="24"/>
        </w:rPr>
        <w:t>ą</w:t>
      </w:r>
      <w:r w:rsidR="00F76C50">
        <w:rPr>
          <w:rFonts w:ascii="Times New Roman" w:hAnsi="Times New Roman" w:cs="Times New Roman"/>
          <w:sz w:val="24"/>
        </w:rPr>
        <w:t>, zaproponować wspólną zabawę</w:t>
      </w:r>
      <w:r w:rsidR="00EB6371">
        <w:rPr>
          <w:rFonts w:ascii="Times New Roman" w:hAnsi="Times New Roman" w:cs="Times New Roman"/>
          <w:sz w:val="24"/>
        </w:rPr>
        <w:t>. Ponadto, co ważne</w:t>
      </w:r>
      <w:r w:rsidR="00C036E3">
        <w:rPr>
          <w:rFonts w:ascii="Times New Roman" w:hAnsi="Times New Roman" w:cs="Times New Roman"/>
          <w:sz w:val="24"/>
        </w:rPr>
        <w:t>,</w:t>
      </w:r>
      <w:r w:rsidR="00EB6371">
        <w:rPr>
          <w:rFonts w:ascii="Times New Roman" w:hAnsi="Times New Roman" w:cs="Times New Roman"/>
          <w:sz w:val="24"/>
        </w:rPr>
        <w:t xml:space="preserve"> s</w:t>
      </w:r>
      <w:r w:rsidR="005B1AF3">
        <w:rPr>
          <w:rFonts w:ascii="Times New Roman" w:hAnsi="Times New Roman" w:cs="Times New Roman"/>
          <w:sz w:val="24"/>
        </w:rPr>
        <w:t>tarać się panować przy dziecku nad własnymi stanami emocjonaln</w:t>
      </w:r>
      <w:r w:rsidR="00EB6371">
        <w:rPr>
          <w:rFonts w:ascii="Times New Roman" w:hAnsi="Times New Roman" w:cs="Times New Roman"/>
          <w:sz w:val="24"/>
        </w:rPr>
        <w:t>ymi</w:t>
      </w:r>
      <w:r w:rsidR="005B1AF3">
        <w:rPr>
          <w:rFonts w:ascii="Times New Roman" w:hAnsi="Times New Roman" w:cs="Times New Roman"/>
          <w:sz w:val="24"/>
        </w:rPr>
        <w:t xml:space="preserve">, stosując się do zasad </w:t>
      </w:r>
      <w:r w:rsidR="002A1D60">
        <w:rPr>
          <w:rFonts w:ascii="Times New Roman" w:hAnsi="Times New Roman" w:cs="Times New Roman"/>
          <w:sz w:val="24"/>
        </w:rPr>
        <w:t>wymienionych</w:t>
      </w:r>
      <w:r w:rsidR="005B1AF3">
        <w:rPr>
          <w:rFonts w:ascii="Times New Roman" w:hAnsi="Times New Roman" w:cs="Times New Roman"/>
          <w:sz w:val="24"/>
        </w:rPr>
        <w:t xml:space="preserve"> wyżej. Warto, aby </w:t>
      </w:r>
      <w:r w:rsidR="00EB6371">
        <w:rPr>
          <w:rFonts w:ascii="Times New Roman" w:hAnsi="Times New Roman" w:cs="Times New Roman"/>
          <w:sz w:val="24"/>
        </w:rPr>
        <w:t xml:space="preserve">rodzice </w:t>
      </w:r>
      <w:r w:rsidR="005B1AF3">
        <w:rPr>
          <w:rFonts w:ascii="Times New Roman" w:hAnsi="Times New Roman" w:cs="Times New Roman"/>
          <w:sz w:val="24"/>
        </w:rPr>
        <w:t xml:space="preserve">obserwowali siebie, to, co się z nimi dzieje, zwłaszcza w relacji z dzieckiem. Trudne rozmowy o epidemii należy przeprowadzić z dzieckiem, gdy rodzic jest spokojny. Jeśli tego nie potrafi to powinna zrobić to inna osoba, np. asystent rodziny, korzystając z telefonu lub jeśli to możliwe </w:t>
      </w:r>
      <w:r w:rsidR="00F76C50">
        <w:rPr>
          <w:rFonts w:ascii="Times New Roman" w:hAnsi="Times New Roman" w:cs="Times New Roman"/>
          <w:sz w:val="24"/>
        </w:rPr>
        <w:t xml:space="preserve">np. </w:t>
      </w:r>
      <w:r w:rsidR="005B1AF3">
        <w:rPr>
          <w:rFonts w:ascii="Times New Roman" w:hAnsi="Times New Roman" w:cs="Times New Roman"/>
          <w:sz w:val="24"/>
        </w:rPr>
        <w:t>Skyp</w:t>
      </w:r>
      <w:r w:rsidR="00F76C50">
        <w:rPr>
          <w:rFonts w:ascii="Times New Roman" w:hAnsi="Times New Roman" w:cs="Times New Roman"/>
          <w:sz w:val="24"/>
        </w:rPr>
        <w:t>e</w:t>
      </w:r>
      <w:r w:rsidR="005B1AF3">
        <w:rPr>
          <w:rFonts w:ascii="Times New Roman" w:hAnsi="Times New Roman" w:cs="Times New Roman"/>
          <w:sz w:val="24"/>
        </w:rPr>
        <w:t xml:space="preserve">. </w:t>
      </w:r>
      <w:r w:rsidR="00F76C50">
        <w:rPr>
          <w:rFonts w:ascii="Times New Roman" w:hAnsi="Times New Roman" w:cs="Times New Roman"/>
          <w:sz w:val="24"/>
        </w:rPr>
        <w:t>Rozmowę należy rozpocząć od pytania, co już dziecko wie na temat, tego co się dzieje</w:t>
      </w:r>
      <w:r w:rsidR="00EB6371">
        <w:rPr>
          <w:rFonts w:ascii="Times New Roman" w:hAnsi="Times New Roman" w:cs="Times New Roman"/>
          <w:sz w:val="24"/>
        </w:rPr>
        <w:t>. Pozw</w:t>
      </w:r>
      <w:r w:rsidR="006976C9">
        <w:rPr>
          <w:rFonts w:ascii="Times New Roman" w:hAnsi="Times New Roman" w:cs="Times New Roman"/>
          <w:sz w:val="24"/>
        </w:rPr>
        <w:t>o</w:t>
      </w:r>
      <w:r w:rsidR="00EB6371">
        <w:rPr>
          <w:rFonts w:ascii="Times New Roman" w:hAnsi="Times New Roman" w:cs="Times New Roman"/>
          <w:sz w:val="24"/>
        </w:rPr>
        <w:t xml:space="preserve">lić mu zadać pytania, </w:t>
      </w:r>
      <w:r w:rsidR="006976C9">
        <w:rPr>
          <w:rFonts w:ascii="Times New Roman" w:hAnsi="Times New Roman" w:cs="Times New Roman"/>
          <w:sz w:val="24"/>
        </w:rPr>
        <w:t>odpowiadać konkretnie, informację dostosować do wieku, ni</w:t>
      </w:r>
      <w:r w:rsidR="002A1D60">
        <w:rPr>
          <w:rFonts w:ascii="Times New Roman" w:hAnsi="Times New Roman" w:cs="Times New Roman"/>
          <w:sz w:val="24"/>
        </w:rPr>
        <w:t>e</w:t>
      </w:r>
      <w:r w:rsidR="006976C9">
        <w:rPr>
          <w:rFonts w:ascii="Times New Roman" w:hAnsi="Times New Roman" w:cs="Times New Roman"/>
          <w:sz w:val="24"/>
        </w:rPr>
        <w:t xml:space="preserve"> mówić więcej niż inter</w:t>
      </w:r>
      <w:r w:rsidR="002A1D60">
        <w:rPr>
          <w:rFonts w:ascii="Times New Roman" w:hAnsi="Times New Roman" w:cs="Times New Roman"/>
          <w:sz w:val="24"/>
        </w:rPr>
        <w:t>e</w:t>
      </w:r>
      <w:r w:rsidR="006976C9">
        <w:rPr>
          <w:rFonts w:ascii="Times New Roman" w:hAnsi="Times New Roman" w:cs="Times New Roman"/>
          <w:sz w:val="24"/>
        </w:rPr>
        <w:t xml:space="preserve">suje dziecko. Nie tyle doradzać co wspólnie szukać rozwiązań, informacji w sprawdzonych źródłach. </w:t>
      </w:r>
    </w:p>
    <w:p w14:paraId="64CAEAED" w14:textId="7BF34415" w:rsidR="00ED36B9" w:rsidRDefault="00612C66">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 </w:t>
      </w:r>
    </w:p>
    <w:p w14:paraId="3541EDAE" w14:textId="7233785D" w:rsidR="00ED36B9" w:rsidRDefault="005B1AF3">
      <w:pPr>
        <w:spacing w:line="360" w:lineRule="auto"/>
        <w:ind w:firstLine="567"/>
        <w:jc w:val="both"/>
        <w:rPr>
          <w:rFonts w:ascii="Times New Roman" w:hAnsi="Times New Roman" w:cs="Times New Roman"/>
          <w:sz w:val="24"/>
        </w:rPr>
      </w:pPr>
      <w:r>
        <w:rPr>
          <w:rFonts w:ascii="Times New Roman" w:hAnsi="Times New Roman" w:cs="Times New Roman"/>
          <w:sz w:val="24"/>
        </w:rPr>
        <w:t>Można do tego wykorzystać książeczki, filmiki</w:t>
      </w:r>
      <w:r w:rsidR="006976C9">
        <w:rPr>
          <w:rFonts w:ascii="Times New Roman" w:hAnsi="Times New Roman" w:cs="Times New Roman"/>
          <w:sz w:val="24"/>
        </w:rPr>
        <w:t>, które znajdują się pod linkami:</w:t>
      </w:r>
      <w:r>
        <w:rPr>
          <w:rFonts w:ascii="Times New Roman" w:hAnsi="Times New Roman" w:cs="Times New Roman"/>
          <w:sz w:val="24"/>
        </w:rPr>
        <w:t xml:space="preserve"> </w:t>
      </w:r>
    </w:p>
    <w:p w14:paraId="3B9D8883" w14:textId="28A13688" w:rsidR="006976C9" w:rsidRDefault="006976C9">
      <w:pPr>
        <w:spacing w:line="360" w:lineRule="auto"/>
        <w:ind w:firstLine="567"/>
        <w:jc w:val="both"/>
        <w:rPr>
          <w:rFonts w:ascii="Times New Roman" w:hAnsi="Times New Roman" w:cs="Times New Roman"/>
          <w:sz w:val="24"/>
        </w:rPr>
      </w:pPr>
      <w:r>
        <w:rPr>
          <w:rFonts w:ascii="Times New Roman" w:hAnsi="Times New Roman" w:cs="Times New Roman"/>
          <w:sz w:val="24"/>
        </w:rPr>
        <w:t>1. Książeczk</w:t>
      </w:r>
      <w:r w:rsidR="0059136D">
        <w:rPr>
          <w:rFonts w:ascii="Times New Roman" w:hAnsi="Times New Roman" w:cs="Times New Roman"/>
          <w:sz w:val="24"/>
        </w:rPr>
        <w:t>i</w:t>
      </w:r>
      <w:r>
        <w:rPr>
          <w:rFonts w:ascii="Times New Roman" w:hAnsi="Times New Roman" w:cs="Times New Roman"/>
          <w:sz w:val="24"/>
        </w:rPr>
        <w:t xml:space="preserve"> dla młodszych dzieci </w:t>
      </w:r>
    </w:p>
    <w:p w14:paraId="1033C5DA" w14:textId="2E4F8303" w:rsidR="00ED36B9" w:rsidRDefault="000C0831">
      <w:pPr>
        <w:spacing w:line="360" w:lineRule="auto"/>
        <w:ind w:firstLine="567"/>
        <w:jc w:val="both"/>
        <w:rPr>
          <w:rFonts w:ascii="Times New Roman" w:hAnsi="Times New Roman" w:cs="Times New Roman"/>
          <w:sz w:val="24"/>
        </w:rPr>
      </w:pPr>
      <w:hyperlink r:id="rId39" w:history="1">
        <w:r w:rsidR="006976C9">
          <w:rPr>
            <w:rStyle w:val="Hipercze"/>
          </w:rPr>
          <w:t>https://660919d3-b85b-43c3-a3ad-3de6a9d37099.filesusr.com/ugd/64c685_1325b26f2d954d108cbc769afedcadd3.pdf</w:t>
        </w:r>
      </w:hyperlink>
    </w:p>
    <w:p w14:paraId="1403948B" w14:textId="77777777" w:rsidR="007C5036" w:rsidRDefault="007C5036">
      <w:pPr>
        <w:spacing w:line="360" w:lineRule="auto"/>
        <w:ind w:firstLine="567"/>
        <w:jc w:val="both"/>
      </w:pPr>
    </w:p>
    <w:p w14:paraId="25F0E586" w14:textId="462B1518" w:rsidR="00ED36B9" w:rsidRDefault="000C0831">
      <w:pPr>
        <w:spacing w:line="360" w:lineRule="auto"/>
        <w:ind w:firstLine="567"/>
        <w:jc w:val="both"/>
        <w:rPr>
          <w:rFonts w:ascii="Times New Roman" w:hAnsi="Times New Roman" w:cs="Times New Roman"/>
          <w:sz w:val="24"/>
        </w:rPr>
      </w:pPr>
      <w:hyperlink r:id="rId40" w:history="1">
        <w:r w:rsidR="007C5036" w:rsidRPr="00651BFF">
          <w:rPr>
            <w:rStyle w:val="Hipercze"/>
          </w:rPr>
          <w:t>https://www.wydawnictwoolesiejuk.pl/fileadmin/user_upload/pdf/Koronawirus.pdf?fbclid=IwAR3fCQg10W6CKkPCsY8DJ1wyVSKLQRJbkkEUcujB379jqWjLW9ymTkaS5nk</w:t>
        </w:r>
      </w:hyperlink>
    </w:p>
    <w:p w14:paraId="7028BFF7" w14:textId="03CEDBCD" w:rsidR="007C5036" w:rsidRDefault="0059136D">
      <w:pPr>
        <w:spacing w:line="360" w:lineRule="auto"/>
        <w:ind w:firstLine="567"/>
        <w:jc w:val="both"/>
      </w:pPr>
      <w:hyperlink r:id="rId41" w:history="1">
        <w:r>
          <w:rPr>
            <w:rStyle w:val="Hipercze"/>
          </w:rPr>
          <w:t>https://dzieciecapsychologia.pl/wp-content/uploads/2020/03/Je%C5%BCyk-Bartek.pdf</w:t>
        </w:r>
      </w:hyperlink>
    </w:p>
    <w:p w14:paraId="31D30776" w14:textId="77777777" w:rsidR="0059136D" w:rsidRDefault="0059136D">
      <w:pPr>
        <w:spacing w:line="360" w:lineRule="auto"/>
        <w:ind w:firstLine="567"/>
        <w:jc w:val="both"/>
        <w:rPr>
          <w:rFonts w:ascii="Times New Roman" w:hAnsi="Times New Roman" w:cs="Times New Roman"/>
          <w:sz w:val="24"/>
        </w:rPr>
      </w:pPr>
    </w:p>
    <w:p w14:paraId="5C9FC07E" w14:textId="7DD504DE" w:rsidR="006976C9" w:rsidRDefault="006976C9">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2. Film dla młodszych dzieci: </w:t>
      </w:r>
    </w:p>
    <w:p w14:paraId="249E7053" w14:textId="0FFDC6B7" w:rsidR="006976C9" w:rsidRDefault="000C0831">
      <w:pPr>
        <w:spacing w:line="360" w:lineRule="auto"/>
        <w:ind w:firstLine="567"/>
        <w:jc w:val="both"/>
      </w:pPr>
      <w:hyperlink r:id="rId42" w:history="1">
        <w:r w:rsidR="006976C9">
          <w:rPr>
            <w:rStyle w:val="Hipercze"/>
          </w:rPr>
          <w:t>https://www.youtube.com/watch?v=Grc0dN9q-Lg&amp;feature=youtu.be&amp;fbclid=IwAR214dcIPJYH3VFL7ZRypcgCNYLp8-V5Cy_bkH7UuMpI_y2Xv-1KBIIeIZY</w:t>
        </w:r>
      </w:hyperlink>
    </w:p>
    <w:p w14:paraId="15BD0558" w14:textId="77777777" w:rsidR="006976C9" w:rsidRDefault="006976C9">
      <w:pPr>
        <w:spacing w:line="360" w:lineRule="auto"/>
        <w:ind w:firstLine="567"/>
        <w:jc w:val="both"/>
        <w:rPr>
          <w:rFonts w:ascii="Times New Roman" w:hAnsi="Times New Roman" w:cs="Times New Roman"/>
          <w:sz w:val="24"/>
        </w:rPr>
      </w:pPr>
    </w:p>
    <w:p w14:paraId="7BDE677F" w14:textId="1422740F" w:rsidR="006976C9" w:rsidRDefault="006976C9">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3. Film dla dzieci w wieku wczesnoszkolnym: </w:t>
      </w:r>
    </w:p>
    <w:p w14:paraId="23BBD1D0" w14:textId="63299F4A" w:rsidR="006976C9" w:rsidRDefault="000C0831">
      <w:pPr>
        <w:spacing w:line="360" w:lineRule="auto"/>
        <w:ind w:firstLine="567"/>
        <w:jc w:val="both"/>
      </w:pPr>
      <w:hyperlink r:id="rId43" w:history="1">
        <w:r w:rsidR="006976C9">
          <w:rPr>
            <w:rStyle w:val="Hipercze"/>
          </w:rPr>
          <w:t>https://www.youtube.com/watch?v=H0mx90NbvuM&amp;feature=youtu.be&amp;fbclid=IwAR2vagoqSD5IyeK-WqN0qeo1uIwG6IwGRTJXDV9m9tg0IsjqHL_CeIHDrFI</w:t>
        </w:r>
      </w:hyperlink>
    </w:p>
    <w:p w14:paraId="4ED0B392" w14:textId="73CCA418" w:rsidR="006976C9" w:rsidRDefault="00D67C1D">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4. Film dla starszych dzieci i młodzieży </w:t>
      </w:r>
    </w:p>
    <w:p w14:paraId="0CC01D6A" w14:textId="1DFB2D41" w:rsidR="00D67C1D" w:rsidRDefault="000C0831">
      <w:pPr>
        <w:spacing w:line="360" w:lineRule="auto"/>
        <w:ind w:firstLine="567"/>
        <w:jc w:val="both"/>
      </w:pPr>
      <w:hyperlink r:id="rId44" w:history="1">
        <w:r w:rsidR="00D67C1D">
          <w:rPr>
            <w:rStyle w:val="Hipercze"/>
          </w:rPr>
          <w:t>https://gp24.pl/film-ktory-w-prosty-sposob-wyjasnia-rozprzestrzenianie-sie-koronawirusa-i-wywolujacej-przez-niego-chorobe-covid19/ar/c1-14873329?utm_source=facebook.com&amp;utm_medium=gp24&amp;utm_content=wiadomosci-slupsk&amp;utm_campaign=film-ktory-w-prosty-sposob-wyjasnia-rozprzestrzenianie-sie-koronawirusa-i-wywolujacej-przez-niego-chorobe-covid19&amp;fbclid=IwAR2JbWzgIhVJe8BuRmVCG1iUWYw2NLPYkZzhJOWhB7NSlF_1yb4oWyA-W4g</w:t>
        </w:r>
      </w:hyperlink>
    </w:p>
    <w:p w14:paraId="18C5A33D" w14:textId="2C354951" w:rsidR="006976C9" w:rsidRDefault="006976C9">
      <w:pPr>
        <w:spacing w:line="360" w:lineRule="auto"/>
        <w:ind w:firstLine="567"/>
        <w:jc w:val="both"/>
        <w:rPr>
          <w:rFonts w:ascii="Times New Roman" w:hAnsi="Times New Roman" w:cs="Times New Roman"/>
          <w:sz w:val="24"/>
        </w:rPr>
      </w:pPr>
    </w:p>
    <w:p w14:paraId="134A72AF" w14:textId="2A1E5747" w:rsidR="002E2C90" w:rsidRDefault="002E2C90">
      <w:pPr>
        <w:spacing w:line="360" w:lineRule="auto"/>
        <w:ind w:firstLine="567"/>
        <w:jc w:val="both"/>
        <w:rPr>
          <w:rFonts w:ascii="Times New Roman" w:hAnsi="Times New Roman" w:cs="Times New Roman"/>
          <w:sz w:val="24"/>
        </w:rPr>
      </w:pPr>
      <w:r>
        <w:rPr>
          <w:rFonts w:ascii="Times New Roman" w:hAnsi="Times New Roman" w:cs="Times New Roman"/>
          <w:noProof/>
          <w:sz w:val="24"/>
        </w:rPr>
        <w:drawing>
          <wp:inline distT="0" distB="0" distL="0" distR="0" wp14:anchorId="6906FF01" wp14:editId="27FC3B30">
            <wp:extent cx="5760720" cy="5760720"/>
            <wp:effectExtent l="0" t="0" r="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jak mówić.png"/>
                    <pic:cNvPicPr/>
                  </pic:nvPicPr>
                  <pic:blipFill>
                    <a:blip r:embed="rId4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6DD8ED0" w14:textId="77777777" w:rsidR="0059136D" w:rsidRDefault="0059136D">
      <w:pPr>
        <w:spacing w:line="360" w:lineRule="auto"/>
        <w:ind w:firstLine="567"/>
        <w:jc w:val="both"/>
        <w:rPr>
          <w:rFonts w:ascii="Times New Roman" w:hAnsi="Times New Roman" w:cs="Times New Roman"/>
          <w:color w:val="1C1E21"/>
          <w:sz w:val="24"/>
          <w:szCs w:val="24"/>
          <w:shd w:val="clear" w:color="auto" w:fill="FFFFFF"/>
        </w:rPr>
      </w:pPr>
    </w:p>
    <w:p w14:paraId="0C168D6B" w14:textId="6DB36EE5" w:rsidR="002E2C90" w:rsidRDefault="0059136D">
      <w:pPr>
        <w:spacing w:line="360" w:lineRule="auto"/>
        <w:ind w:firstLine="567"/>
        <w:jc w:val="both"/>
        <w:rPr>
          <w:rFonts w:ascii="Times New Roman" w:hAnsi="Times New Roman" w:cs="Times New Roman"/>
          <w:color w:val="1C1E21"/>
          <w:sz w:val="24"/>
          <w:szCs w:val="24"/>
          <w:shd w:val="clear" w:color="auto" w:fill="FFFFFF"/>
        </w:rPr>
      </w:pPr>
      <w:r>
        <w:rPr>
          <w:rFonts w:ascii="Times New Roman" w:hAnsi="Times New Roman" w:cs="Times New Roman"/>
          <w:color w:val="1C1E21"/>
          <w:sz w:val="24"/>
          <w:szCs w:val="24"/>
          <w:shd w:val="clear" w:color="auto" w:fill="FFFFFF"/>
        </w:rPr>
        <w:t xml:space="preserve">Inne porady na temat wsparcia dzieci: </w:t>
      </w:r>
    </w:p>
    <w:p w14:paraId="30DC5BDD" w14:textId="6F01FFF1" w:rsidR="0059136D" w:rsidRDefault="0059136D">
      <w:pPr>
        <w:spacing w:line="360" w:lineRule="auto"/>
        <w:ind w:firstLine="567"/>
        <w:jc w:val="both"/>
        <w:rPr>
          <w:rFonts w:ascii="Times New Roman" w:hAnsi="Times New Roman" w:cs="Times New Roman"/>
          <w:color w:val="1C1E21"/>
          <w:sz w:val="24"/>
          <w:szCs w:val="24"/>
          <w:shd w:val="clear" w:color="auto" w:fill="FFFFFF"/>
        </w:rPr>
      </w:pPr>
      <w:hyperlink r:id="rId46" w:history="1">
        <w:r>
          <w:rPr>
            <w:rStyle w:val="Hipercze"/>
          </w:rPr>
          <w:t>https://dzieciecapsychologia.pl/jak-wspierac-dziecko-w-trakcie-epidemii-koronawirusa-wsparciewkoronie/?fbclid=IwAR1M7cBIiLXp9cNUd136wNX1f4_vzkGb1K-GDkvTyoID5Z0E39-tEqLKATo</w:t>
        </w:r>
      </w:hyperlink>
    </w:p>
    <w:p w14:paraId="3AFE73E1" w14:textId="07D2185B" w:rsidR="0059136D" w:rsidRDefault="0059136D">
      <w:pPr>
        <w:spacing w:line="360" w:lineRule="auto"/>
        <w:ind w:firstLine="567"/>
        <w:jc w:val="both"/>
        <w:rPr>
          <w:rFonts w:ascii="Times New Roman" w:hAnsi="Times New Roman" w:cs="Times New Roman"/>
          <w:color w:val="1C1E21"/>
          <w:sz w:val="24"/>
          <w:szCs w:val="24"/>
          <w:shd w:val="clear" w:color="auto" w:fill="FFFFFF"/>
        </w:rPr>
      </w:pPr>
    </w:p>
    <w:p w14:paraId="00F53EC5" w14:textId="127776D5" w:rsidR="00441069" w:rsidRPr="00F76C50" w:rsidRDefault="005B1AF3">
      <w:pPr>
        <w:spacing w:line="360" w:lineRule="auto"/>
        <w:ind w:firstLine="567"/>
        <w:jc w:val="both"/>
        <w:rPr>
          <w:rStyle w:val="Hipercze"/>
          <w:rFonts w:ascii="Times New Roman" w:hAnsi="Times New Roman" w:cs="Times New Roman"/>
          <w:color w:val="385898"/>
          <w:sz w:val="24"/>
          <w:szCs w:val="24"/>
          <w:shd w:val="clear" w:color="auto" w:fill="FFFFFF"/>
        </w:rPr>
      </w:pPr>
      <w:r w:rsidRPr="00F76C50">
        <w:rPr>
          <w:rFonts w:ascii="Times New Roman" w:hAnsi="Times New Roman" w:cs="Times New Roman"/>
          <w:color w:val="1C1E21"/>
          <w:sz w:val="24"/>
          <w:szCs w:val="24"/>
          <w:shd w:val="clear" w:color="auto" w:fill="FFFFFF"/>
        </w:rPr>
        <w:t>Poniżej zapre</w:t>
      </w:r>
      <w:r w:rsidR="00F76C50" w:rsidRPr="00F76C50">
        <w:rPr>
          <w:rFonts w:ascii="Times New Roman" w:hAnsi="Times New Roman" w:cs="Times New Roman"/>
          <w:color w:val="1C1E21"/>
          <w:sz w:val="24"/>
          <w:szCs w:val="24"/>
          <w:shd w:val="clear" w:color="auto" w:fill="FFFFFF"/>
        </w:rPr>
        <w:t>ze</w:t>
      </w:r>
      <w:r w:rsidRPr="00F76C50">
        <w:rPr>
          <w:rFonts w:ascii="Times New Roman" w:hAnsi="Times New Roman" w:cs="Times New Roman"/>
          <w:color w:val="1C1E21"/>
          <w:sz w:val="24"/>
          <w:szCs w:val="24"/>
          <w:shd w:val="clear" w:color="auto" w:fill="FFFFFF"/>
        </w:rPr>
        <w:t xml:space="preserve">ntowany jest </w:t>
      </w:r>
      <w:r w:rsidR="006976C9">
        <w:rPr>
          <w:rFonts w:ascii="Times New Roman" w:hAnsi="Times New Roman" w:cs="Times New Roman"/>
          <w:color w:val="1C1E21"/>
          <w:sz w:val="24"/>
          <w:szCs w:val="24"/>
          <w:shd w:val="clear" w:color="auto" w:fill="FFFFFF"/>
        </w:rPr>
        <w:t xml:space="preserve">też </w:t>
      </w:r>
      <w:r w:rsidRPr="00F76C50">
        <w:rPr>
          <w:rFonts w:ascii="Times New Roman" w:hAnsi="Times New Roman" w:cs="Times New Roman"/>
          <w:color w:val="1C1E21"/>
          <w:sz w:val="24"/>
          <w:szCs w:val="24"/>
          <w:shd w:val="clear" w:color="auto" w:fill="FFFFFF"/>
        </w:rPr>
        <w:t>poradnik</w:t>
      </w:r>
      <w:r w:rsidR="00F76C50" w:rsidRPr="00F76C50">
        <w:rPr>
          <w:rFonts w:ascii="Times New Roman" w:hAnsi="Times New Roman" w:cs="Times New Roman"/>
          <w:color w:val="1C1E21"/>
          <w:sz w:val="24"/>
          <w:szCs w:val="24"/>
          <w:shd w:val="clear" w:color="auto" w:fill="FFFFFF"/>
        </w:rPr>
        <w:t xml:space="preserve"> pt. „</w:t>
      </w:r>
      <w:r w:rsidR="009452AC" w:rsidRPr="00F76C50">
        <w:rPr>
          <w:rFonts w:ascii="Times New Roman" w:hAnsi="Times New Roman" w:cs="Times New Roman"/>
          <w:color w:val="1C1E21"/>
          <w:sz w:val="24"/>
          <w:szCs w:val="24"/>
          <w:shd w:val="clear" w:color="auto" w:fill="FFFFFF"/>
        </w:rPr>
        <w:t>Jak poradzić sobie z lękiem u dziecka w trakcie kwarantanny</w:t>
      </w:r>
      <w:r w:rsidRPr="00F76C50">
        <w:rPr>
          <w:rFonts w:ascii="Times New Roman" w:hAnsi="Times New Roman" w:cs="Times New Roman"/>
          <w:color w:val="1C1E21"/>
          <w:sz w:val="24"/>
          <w:szCs w:val="24"/>
          <w:shd w:val="clear" w:color="auto" w:fill="FFFFFF"/>
        </w:rPr>
        <w:t>?</w:t>
      </w:r>
      <w:r w:rsidR="00F76C50" w:rsidRPr="00F76C50">
        <w:rPr>
          <w:rFonts w:ascii="Times New Roman" w:hAnsi="Times New Roman" w:cs="Times New Roman"/>
          <w:color w:val="1C1E21"/>
          <w:sz w:val="24"/>
          <w:szCs w:val="24"/>
          <w:shd w:val="clear" w:color="auto" w:fill="FFFFFF"/>
        </w:rPr>
        <w:t>”, zwierający dodatkowe wskazówki. Jego autorką jest</w:t>
      </w:r>
      <w:r w:rsidRPr="00F76C50">
        <w:rPr>
          <w:rFonts w:ascii="Times New Roman" w:hAnsi="Times New Roman" w:cs="Times New Roman"/>
          <w:color w:val="1C1E21"/>
          <w:sz w:val="24"/>
          <w:szCs w:val="24"/>
          <w:shd w:val="clear" w:color="auto" w:fill="FFFFFF"/>
        </w:rPr>
        <w:t xml:space="preserve"> </w:t>
      </w:r>
      <w:r w:rsidR="009452AC" w:rsidRPr="00F76C50">
        <w:rPr>
          <w:rFonts w:ascii="Times New Roman" w:hAnsi="Times New Roman" w:cs="Times New Roman"/>
          <w:sz w:val="24"/>
          <w:szCs w:val="24"/>
          <w:shd w:val="clear" w:color="auto" w:fill="FFFFFF"/>
        </w:rPr>
        <w:t xml:space="preserve">Justyna Żukowska-Gołębiewska </w:t>
      </w:r>
      <w:r w:rsidR="00F76C50" w:rsidRPr="00F76C50">
        <w:rPr>
          <w:rFonts w:ascii="Times New Roman" w:hAnsi="Times New Roman" w:cs="Times New Roman"/>
          <w:sz w:val="24"/>
          <w:szCs w:val="24"/>
          <w:shd w:val="clear" w:color="auto" w:fill="FFFFFF"/>
        </w:rPr>
        <w:t>psycholog.</w:t>
      </w:r>
      <w:r w:rsidR="00F76C50" w:rsidRPr="00F76C50">
        <w:rPr>
          <w:rStyle w:val="Hipercze"/>
          <w:rFonts w:ascii="Times New Roman" w:hAnsi="Times New Roman" w:cs="Times New Roman"/>
          <w:color w:val="385898"/>
          <w:sz w:val="24"/>
          <w:szCs w:val="24"/>
          <w:shd w:val="clear" w:color="auto" w:fill="FFFFFF"/>
        </w:rPr>
        <w:t xml:space="preserve"> </w:t>
      </w:r>
    </w:p>
    <w:p w14:paraId="0A256D94" w14:textId="77777777" w:rsidR="000250CA" w:rsidRDefault="000250CA">
      <w:pPr>
        <w:spacing w:line="360" w:lineRule="auto"/>
        <w:ind w:firstLine="567"/>
        <w:jc w:val="both"/>
        <w:rPr>
          <w:rFonts w:ascii="Times New Roman" w:hAnsi="Times New Roman" w:cs="Times New Roman"/>
          <w:sz w:val="24"/>
        </w:rPr>
      </w:pPr>
    </w:p>
    <w:p w14:paraId="32EBEAF4" w14:textId="6B2D4C27" w:rsidR="00645AB1" w:rsidRDefault="00645AB1">
      <w:pPr>
        <w:spacing w:line="360" w:lineRule="auto"/>
        <w:ind w:firstLine="567"/>
        <w:jc w:val="both"/>
        <w:rPr>
          <w:rFonts w:ascii="Times New Roman" w:hAnsi="Times New Roman" w:cs="Times New Roman"/>
          <w:sz w:val="24"/>
        </w:rPr>
      </w:pPr>
      <w:r>
        <w:rPr>
          <w:rFonts w:ascii="Times New Roman" w:hAnsi="Times New Roman" w:cs="Times New Roman"/>
          <w:noProof/>
          <w:sz w:val="24"/>
        </w:rPr>
        <w:drawing>
          <wp:inline distT="0" distB="0" distL="0" distR="0" wp14:anchorId="43CF5A72" wp14:editId="1393BD31">
            <wp:extent cx="5760720" cy="5760720"/>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Wsparcie dziecka cz. 1.jpg"/>
                    <pic:cNvPicPr/>
                  </pic:nvPicPr>
                  <pic:blipFill>
                    <a:blip r:embed="rId47">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0ADD69A0" w14:textId="6B29C2B7" w:rsidR="00645AB1" w:rsidRDefault="00645AB1">
      <w:pPr>
        <w:spacing w:line="360" w:lineRule="auto"/>
        <w:ind w:firstLine="567"/>
        <w:jc w:val="both"/>
        <w:rPr>
          <w:rFonts w:ascii="Times New Roman" w:hAnsi="Times New Roman" w:cs="Times New Roman"/>
          <w:sz w:val="24"/>
        </w:rPr>
      </w:pPr>
    </w:p>
    <w:p w14:paraId="3C1FCB09" w14:textId="4622C0D2" w:rsidR="00645AB1" w:rsidRDefault="00DE22B9">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3E4C0790" wp14:editId="27FE31A8">
            <wp:extent cx="5760720" cy="5760720"/>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wspaecie dziecka cz. 3.jpg"/>
                    <pic:cNvPicPr/>
                  </pic:nvPicPr>
                  <pic:blipFill>
                    <a:blip r:embed="rId48">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2C47FD5D" w14:textId="50A55144" w:rsidR="00645AB1" w:rsidRDefault="00645AB1">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15822FC" wp14:editId="0724F83E">
            <wp:extent cx="5760720" cy="5760720"/>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Wsparcie dziecka cz. 2.jpg"/>
                    <pic:cNvPicPr/>
                  </pic:nvPicPr>
                  <pic:blipFill>
                    <a:blip r:embed="rId49">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712B857A" w14:textId="2DAC891D" w:rsidR="00DE22B9" w:rsidRDefault="00DE22B9">
      <w:pPr>
        <w:spacing w:line="360" w:lineRule="auto"/>
        <w:ind w:firstLine="567"/>
        <w:jc w:val="both"/>
        <w:rPr>
          <w:rFonts w:ascii="Times New Roman" w:hAnsi="Times New Roman" w:cs="Times New Roman"/>
          <w:sz w:val="24"/>
        </w:rPr>
      </w:pPr>
    </w:p>
    <w:p w14:paraId="4F14F7AC" w14:textId="726E6F07" w:rsidR="00DE22B9" w:rsidRDefault="00DE22B9">
      <w:pPr>
        <w:spacing w:line="360" w:lineRule="auto"/>
        <w:ind w:firstLine="567"/>
        <w:jc w:val="both"/>
        <w:rPr>
          <w:rFonts w:ascii="Times New Roman" w:hAnsi="Times New Roman" w:cs="Times New Roman"/>
          <w:sz w:val="24"/>
        </w:rPr>
      </w:pPr>
    </w:p>
    <w:p w14:paraId="11A64ED1" w14:textId="342A515D" w:rsidR="00DE22B9" w:rsidRDefault="00DE22B9">
      <w:pPr>
        <w:spacing w:line="360" w:lineRule="auto"/>
        <w:ind w:firstLine="567"/>
        <w:jc w:val="both"/>
        <w:rPr>
          <w:rFonts w:ascii="Times New Roman" w:hAnsi="Times New Roman" w:cs="Times New Roman"/>
          <w:sz w:val="24"/>
        </w:rPr>
      </w:pPr>
    </w:p>
    <w:p w14:paraId="5680216B" w14:textId="625C8170" w:rsidR="00DE22B9" w:rsidRDefault="00DE22B9">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1DEA358" wp14:editId="1BE9F229">
            <wp:extent cx="5760720" cy="576072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wsparcie dziecka cz. 4.jpg"/>
                    <pic:cNvPicPr/>
                  </pic:nvPicPr>
                  <pic:blipFill>
                    <a:blip r:embed="rId50">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A523DD1" w14:textId="3A341FBF" w:rsidR="00645AB1" w:rsidRDefault="00DE22B9">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CB2C7B0" wp14:editId="3D2507B4">
            <wp:extent cx="5760720" cy="5760720"/>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Wsparcie dziecka cz. 5.jpg"/>
                    <pic:cNvPicPr/>
                  </pic:nvPicPr>
                  <pic:blipFill>
                    <a:blip r:embed="rId51">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71B21643" w14:textId="77777777" w:rsidR="00DE22B9" w:rsidRDefault="00DE22B9">
      <w:pPr>
        <w:spacing w:line="360" w:lineRule="auto"/>
        <w:ind w:firstLine="567"/>
        <w:jc w:val="both"/>
        <w:rPr>
          <w:rFonts w:ascii="Times New Roman" w:hAnsi="Times New Roman" w:cs="Times New Roman"/>
          <w:sz w:val="24"/>
        </w:rPr>
      </w:pPr>
    </w:p>
    <w:p w14:paraId="04502DCD" w14:textId="77777777" w:rsidR="00DE22B9" w:rsidRDefault="00DE22B9">
      <w:pPr>
        <w:spacing w:line="360" w:lineRule="auto"/>
        <w:ind w:firstLine="567"/>
        <w:jc w:val="both"/>
        <w:rPr>
          <w:rFonts w:ascii="Times New Roman" w:hAnsi="Times New Roman" w:cs="Times New Roman"/>
          <w:sz w:val="24"/>
        </w:rPr>
      </w:pPr>
    </w:p>
    <w:p w14:paraId="1535F6BC" w14:textId="37C751D4" w:rsidR="00DE22B9" w:rsidRDefault="009452AC">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49B0E66" wp14:editId="381B35D9">
            <wp:extent cx="5760720" cy="576072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sparcie dziecka 6.jpg"/>
                    <pic:cNvPicPr/>
                  </pic:nvPicPr>
                  <pic:blipFill>
                    <a:blip r:embed="rId52">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25603E4" w14:textId="06ED93E9" w:rsidR="00DE22B9" w:rsidRDefault="00DE22B9">
      <w:pPr>
        <w:spacing w:line="360" w:lineRule="auto"/>
        <w:ind w:firstLine="567"/>
        <w:jc w:val="both"/>
        <w:rPr>
          <w:rFonts w:ascii="Times New Roman" w:hAnsi="Times New Roman" w:cs="Times New Roman"/>
          <w:sz w:val="24"/>
        </w:rPr>
      </w:pPr>
    </w:p>
    <w:p w14:paraId="63500F75" w14:textId="128DE4E5" w:rsidR="009452AC" w:rsidRDefault="009452AC">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6892E04F" wp14:editId="03AA03A0">
            <wp:extent cx="5760720" cy="576072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sparcie dziecka 8.jpg"/>
                    <pic:cNvPicPr/>
                  </pic:nvPicPr>
                  <pic:blipFill>
                    <a:blip r:embed="rId53">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2868A20" w14:textId="3E6DC930" w:rsidR="009452AC" w:rsidRDefault="009452AC">
      <w:pPr>
        <w:spacing w:line="360" w:lineRule="auto"/>
        <w:ind w:firstLine="567"/>
        <w:jc w:val="both"/>
        <w:rPr>
          <w:rFonts w:ascii="Times New Roman" w:hAnsi="Times New Roman" w:cs="Times New Roman"/>
          <w:sz w:val="24"/>
        </w:rPr>
      </w:pPr>
    </w:p>
    <w:p w14:paraId="14CC0EEE" w14:textId="0C64C7C6" w:rsidR="009452AC" w:rsidRDefault="009452AC">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1150B0B4" wp14:editId="1AA420AB">
            <wp:extent cx="5760720" cy="576072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sparcie dziecka 7.jpg"/>
                    <pic:cNvPicPr/>
                  </pic:nvPicPr>
                  <pic:blipFill>
                    <a:blip r:embed="rId54">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19174D97" w14:textId="2585F09A" w:rsidR="009452AC" w:rsidRDefault="009452AC">
      <w:pPr>
        <w:spacing w:line="360" w:lineRule="auto"/>
        <w:ind w:firstLine="567"/>
        <w:jc w:val="both"/>
        <w:rPr>
          <w:rFonts w:ascii="Times New Roman" w:hAnsi="Times New Roman" w:cs="Times New Roman"/>
          <w:sz w:val="24"/>
        </w:rPr>
      </w:pPr>
    </w:p>
    <w:p w14:paraId="1E6C0B6E" w14:textId="57265B08" w:rsidR="009452AC" w:rsidRDefault="009452AC">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757F27BB" wp14:editId="517ADE84">
            <wp:extent cx="5760720" cy="576072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sparcie dziecka 9.jpg"/>
                    <pic:cNvPicPr/>
                  </pic:nvPicPr>
                  <pic:blipFill>
                    <a:blip r:embed="rId55">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2748FD7B" w14:textId="363116D9" w:rsidR="009452AC" w:rsidRDefault="009452AC">
      <w:pPr>
        <w:spacing w:line="360" w:lineRule="auto"/>
        <w:ind w:firstLine="567"/>
        <w:jc w:val="both"/>
        <w:rPr>
          <w:rFonts w:ascii="Times New Roman" w:hAnsi="Times New Roman" w:cs="Times New Roman"/>
          <w:sz w:val="24"/>
        </w:rPr>
      </w:pPr>
    </w:p>
    <w:p w14:paraId="14466165" w14:textId="1DBD5A44" w:rsidR="009452AC" w:rsidRDefault="009452AC">
      <w:pPr>
        <w:spacing w:line="360" w:lineRule="auto"/>
        <w:ind w:firstLine="567"/>
        <w:jc w:val="both"/>
        <w:rPr>
          <w:rFonts w:ascii="Times New Roman" w:hAnsi="Times New Roman" w:cs="Times New Roman"/>
          <w:sz w:val="24"/>
        </w:rPr>
      </w:pPr>
      <w:r>
        <w:rPr>
          <w:rFonts w:ascii="Times New Roman" w:hAnsi="Times New Roman" w:cs="Times New Roman"/>
          <w:noProof/>
          <w:sz w:val="24"/>
        </w:rPr>
        <w:lastRenderedPageBreak/>
        <w:drawing>
          <wp:inline distT="0" distB="0" distL="0" distR="0" wp14:anchorId="043CB55A" wp14:editId="0C9C6EDA">
            <wp:extent cx="5760720" cy="5760720"/>
            <wp:effectExtent l="0" t="0" r="0" b="0"/>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wsparcie dziecka 10.jpg"/>
                    <pic:cNvPicPr/>
                  </pic:nvPicPr>
                  <pic:blipFill>
                    <a:blip r:embed="rId56">
                      <a:extLst>
                        <a:ext uri="{28A0092B-C50C-407E-A947-70E740481C1C}">
                          <a14:useLocalDpi xmlns:a14="http://schemas.microsoft.com/office/drawing/2010/main" val="0"/>
                        </a:ext>
                      </a:extLst>
                    </a:blip>
                    <a:stretch>
                      <a:fillRect/>
                    </a:stretch>
                  </pic:blipFill>
                  <pic:spPr>
                    <a:xfrm>
                      <a:off x="0" y="0"/>
                      <a:ext cx="5760720" cy="5760720"/>
                    </a:xfrm>
                    <a:prstGeom prst="rect">
                      <a:avLst/>
                    </a:prstGeom>
                  </pic:spPr>
                </pic:pic>
              </a:graphicData>
            </a:graphic>
          </wp:inline>
        </w:drawing>
      </w:r>
    </w:p>
    <w:p w14:paraId="4B16E5D8" w14:textId="77777777" w:rsidR="002A1D60" w:rsidRDefault="002A1D60" w:rsidP="00921EAF">
      <w:pPr>
        <w:spacing w:line="360" w:lineRule="auto"/>
        <w:ind w:firstLine="567"/>
        <w:jc w:val="both"/>
        <w:rPr>
          <w:rFonts w:ascii="Times New Roman" w:hAnsi="Times New Roman" w:cs="Times New Roman"/>
          <w:sz w:val="24"/>
        </w:rPr>
      </w:pPr>
    </w:p>
    <w:p w14:paraId="547A4C81" w14:textId="0B760E7F" w:rsidR="00921EAF" w:rsidRDefault="006976C9" w:rsidP="00921EAF">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Jeśli dziecko ma poważne problemy </w:t>
      </w:r>
      <w:proofErr w:type="spellStart"/>
      <w:r>
        <w:rPr>
          <w:rFonts w:ascii="Times New Roman" w:hAnsi="Times New Roman" w:cs="Times New Roman"/>
          <w:sz w:val="24"/>
        </w:rPr>
        <w:t>psychosmatyczne</w:t>
      </w:r>
      <w:proofErr w:type="spellEnd"/>
      <w:r>
        <w:rPr>
          <w:rFonts w:ascii="Times New Roman" w:hAnsi="Times New Roman" w:cs="Times New Roman"/>
          <w:sz w:val="24"/>
        </w:rPr>
        <w:t xml:space="preserve">, widać regres w rozwoju warto skontaktować się z psychologiem dziecięcym. </w:t>
      </w:r>
    </w:p>
    <w:p w14:paraId="4631FD24" w14:textId="4398916D" w:rsidR="00645AB1" w:rsidRDefault="00645AB1">
      <w:pPr>
        <w:spacing w:line="360" w:lineRule="auto"/>
        <w:ind w:firstLine="567"/>
        <w:jc w:val="both"/>
        <w:rPr>
          <w:rFonts w:ascii="Times New Roman" w:hAnsi="Times New Roman" w:cs="Times New Roman"/>
          <w:sz w:val="24"/>
        </w:rPr>
      </w:pPr>
    </w:p>
    <w:p w14:paraId="4F0FED38" w14:textId="2643D9D7" w:rsidR="00297A4A" w:rsidRPr="00297A4A" w:rsidRDefault="00297A4A" w:rsidP="00297A4A">
      <w:pPr>
        <w:pStyle w:val="Nagwek2"/>
        <w:rPr>
          <w:rFonts w:ascii="Times New Roman" w:hAnsi="Times New Roman" w:cs="Times New Roman"/>
        </w:rPr>
      </w:pPr>
      <w:bookmarkStart w:id="13" w:name="_Toc36420215"/>
      <w:r w:rsidRPr="00297A4A">
        <w:rPr>
          <w:rFonts w:ascii="Times New Roman" w:hAnsi="Times New Roman" w:cs="Times New Roman"/>
        </w:rPr>
        <w:t>Pomoc osobom w kryzysie psychicznym</w:t>
      </w:r>
      <w:bookmarkEnd w:id="13"/>
      <w:r w:rsidRPr="00297A4A">
        <w:rPr>
          <w:rFonts w:ascii="Times New Roman" w:hAnsi="Times New Roman" w:cs="Times New Roman"/>
        </w:rPr>
        <w:t xml:space="preserve"> </w:t>
      </w:r>
    </w:p>
    <w:p w14:paraId="01161A90" w14:textId="77777777" w:rsidR="00297A4A" w:rsidRDefault="00297A4A">
      <w:pPr>
        <w:spacing w:line="360" w:lineRule="auto"/>
        <w:ind w:firstLine="567"/>
        <w:jc w:val="both"/>
        <w:rPr>
          <w:rFonts w:ascii="Times New Roman" w:hAnsi="Times New Roman" w:cs="Times New Roman"/>
          <w:sz w:val="24"/>
        </w:rPr>
      </w:pPr>
    </w:p>
    <w:p w14:paraId="202DDB1E" w14:textId="1EC3A3F4" w:rsidR="00297A4A" w:rsidRDefault="00297A4A">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Kryzys związany z pandemią głębiej mogą przeżywać osoby z objawami psychotycznymi, z zaburzeniami nastroju, w tym z depresją, z zaburzeniami lękowymi, </w:t>
      </w:r>
      <w:r w:rsidR="00C10B58">
        <w:rPr>
          <w:rFonts w:ascii="Times New Roman" w:hAnsi="Times New Roman" w:cs="Times New Roman"/>
          <w:sz w:val="24"/>
        </w:rPr>
        <w:t xml:space="preserve">z zaburzeniami obsesyjno-kompulsywnymi, </w:t>
      </w:r>
      <w:r>
        <w:rPr>
          <w:rFonts w:ascii="Times New Roman" w:hAnsi="Times New Roman" w:cs="Times New Roman"/>
          <w:sz w:val="24"/>
        </w:rPr>
        <w:t xml:space="preserve">po sytuacji traumatycznej. U osób tych objawy mogą nasilić się, zarówno w wymiarze fizjologicznym, jak i psychologicznym. </w:t>
      </w:r>
    </w:p>
    <w:p w14:paraId="718F7A1D" w14:textId="1233F610" w:rsidR="00533C2E" w:rsidRDefault="00C10B58">
      <w:pPr>
        <w:spacing w:line="36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Instytucjonalny kontakt taka osoba możne mieć przez e-porady, telefon zaufania. Poradnie zdrowia psychicznego i ośrodki interwencji kryzysowej uruchamiają takie formy. </w:t>
      </w:r>
      <w:proofErr w:type="spellStart"/>
      <w:r>
        <w:rPr>
          <w:rFonts w:ascii="Times New Roman" w:hAnsi="Times New Roman" w:cs="Times New Roman"/>
          <w:sz w:val="24"/>
        </w:rPr>
        <w:t>Wideoporady</w:t>
      </w:r>
      <w:proofErr w:type="spellEnd"/>
      <w:r>
        <w:rPr>
          <w:rFonts w:ascii="Times New Roman" w:hAnsi="Times New Roman" w:cs="Times New Roman"/>
          <w:sz w:val="24"/>
        </w:rPr>
        <w:t xml:space="preserve">  obecnie </w:t>
      </w:r>
      <w:r w:rsidR="00DE640C">
        <w:rPr>
          <w:rFonts w:ascii="Times New Roman" w:hAnsi="Times New Roman" w:cs="Times New Roman"/>
          <w:sz w:val="24"/>
        </w:rPr>
        <w:t xml:space="preserve">prowadzą </w:t>
      </w:r>
      <w:r>
        <w:rPr>
          <w:rFonts w:ascii="Times New Roman" w:hAnsi="Times New Roman" w:cs="Times New Roman"/>
          <w:sz w:val="24"/>
        </w:rPr>
        <w:t xml:space="preserve">również bezpłatnie poradnie prywatne. </w:t>
      </w:r>
      <w:r w:rsidR="00533C2E">
        <w:rPr>
          <w:rFonts w:ascii="Times New Roman" w:hAnsi="Times New Roman" w:cs="Times New Roman"/>
          <w:sz w:val="24"/>
        </w:rPr>
        <w:t>Dane można znaleźć na stronach internetowych</w:t>
      </w:r>
      <w:r w:rsidR="000D2C6A">
        <w:rPr>
          <w:rStyle w:val="Odwoanieprzypisudolnego"/>
          <w:rFonts w:ascii="Times New Roman" w:hAnsi="Times New Roman" w:cs="Times New Roman"/>
          <w:sz w:val="24"/>
        </w:rPr>
        <w:footnoteReference w:id="11"/>
      </w:r>
      <w:r w:rsidR="00533C2E">
        <w:rPr>
          <w:rFonts w:ascii="Times New Roman" w:hAnsi="Times New Roman" w:cs="Times New Roman"/>
          <w:sz w:val="24"/>
        </w:rPr>
        <w:t xml:space="preserve">.  </w:t>
      </w:r>
    </w:p>
    <w:p w14:paraId="71BCEE75" w14:textId="4F1B1DBD" w:rsidR="00802A94" w:rsidRPr="004F5D3E" w:rsidRDefault="00125A22" w:rsidP="00802A94">
      <w:pPr>
        <w:pStyle w:val="Nagwek1"/>
        <w:rPr>
          <w:rFonts w:ascii="Times New Roman" w:hAnsi="Times New Roman" w:cs="Times New Roman"/>
        </w:rPr>
      </w:pPr>
      <w:bookmarkStart w:id="14" w:name="_Toc36420216"/>
      <w:r w:rsidRPr="004F5D3E">
        <w:rPr>
          <w:rFonts w:ascii="Times New Roman" w:hAnsi="Times New Roman" w:cs="Times New Roman"/>
        </w:rPr>
        <w:t xml:space="preserve">5. </w:t>
      </w:r>
      <w:r w:rsidR="00802A94" w:rsidRPr="004F5D3E">
        <w:rPr>
          <w:rFonts w:ascii="Times New Roman" w:hAnsi="Times New Roman" w:cs="Times New Roman"/>
        </w:rPr>
        <w:t xml:space="preserve">Organizacja pracy </w:t>
      </w:r>
      <w:r w:rsidR="00771474">
        <w:rPr>
          <w:rFonts w:ascii="Times New Roman" w:hAnsi="Times New Roman" w:cs="Times New Roman"/>
        </w:rPr>
        <w:t xml:space="preserve">w czasie zagrożenia zakażeniem </w:t>
      </w:r>
      <w:proofErr w:type="spellStart"/>
      <w:r w:rsidR="00771474">
        <w:rPr>
          <w:rFonts w:ascii="Times New Roman" w:hAnsi="Times New Roman" w:cs="Times New Roman"/>
        </w:rPr>
        <w:t>koronawirusem</w:t>
      </w:r>
      <w:bookmarkEnd w:id="14"/>
      <w:proofErr w:type="spellEnd"/>
    </w:p>
    <w:p w14:paraId="57FDBD31" w14:textId="77777777" w:rsidR="00802A94" w:rsidRPr="004F5D3E" w:rsidRDefault="00802A94">
      <w:pPr>
        <w:spacing w:line="360" w:lineRule="auto"/>
        <w:ind w:firstLine="567"/>
        <w:jc w:val="both"/>
        <w:rPr>
          <w:rFonts w:ascii="Times New Roman" w:hAnsi="Times New Roman" w:cs="Times New Roman"/>
          <w:b/>
          <w:bCs/>
          <w:sz w:val="24"/>
        </w:rPr>
      </w:pPr>
    </w:p>
    <w:p w14:paraId="5DEE1DF9" w14:textId="19E074AD" w:rsidR="00802A94" w:rsidRDefault="00B56074">
      <w:pPr>
        <w:spacing w:line="360" w:lineRule="auto"/>
        <w:ind w:firstLine="567"/>
        <w:jc w:val="both"/>
        <w:rPr>
          <w:rFonts w:ascii="Times New Roman" w:hAnsi="Times New Roman" w:cs="Times New Roman"/>
          <w:sz w:val="24"/>
        </w:rPr>
      </w:pPr>
      <w:r w:rsidRPr="00B56074">
        <w:rPr>
          <w:rFonts w:ascii="Times New Roman" w:hAnsi="Times New Roman" w:cs="Times New Roman"/>
          <w:sz w:val="24"/>
        </w:rPr>
        <w:t xml:space="preserve">Praca asystenta rodziny </w:t>
      </w:r>
      <w:r w:rsidR="00DE640C">
        <w:rPr>
          <w:rFonts w:ascii="Times New Roman" w:hAnsi="Times New Roman" w:cs="Times New Roman"/>
          <w:sz w:val="24"/>
        </w:rPr>
        <w:t xml:space="preserve">powinna </w:t>
      </w:r>
      <w:r w:rsidRPr="00B56074">
        <w:rPr>
          <w:rFonts w:ascii="Times New Roman" w:hAnsi="Times New Roman" w:cs="Times New Roman"/>
          <w:sz w:val="24"/>
        </w:rPr>
        <w:t>z założenia, zgodn</w:t>
      </w:r>
      <w:r>
        <w:rPr>
          <w:rFonts w:ascii="Times New Roman" w:hAnsi="Times New Roman" w:cs="Times New Roman"/>
          <w:sz w:val="24"/>
        </w:rPr>
        <w:t>ie</w:t>
      </w:r>
      <w:r w:rsidRPr="00B56074">
        <w:rPr>
          <w:rFonts w:ascii="Times New Roman" w:hAnsi="Times New Roman" w:cs="Times New Roman"/>
          <w:sz w:val="24"/>
        </w:rPr>
        <w:t xml:space="preserve"> z ustawą </w:t>
      </w:r>
      <w:r w:rsidR="00C036E3">
        <w:rPr>
          <w:rFonts w:ascii="Times New Roman" w:hAnsi="Times New Roman" w:cs="Times New Roman"/>
          <w:sz w:val="24"/>
        </w:rPr>
        <w:t xml:space="preserve">o wspieraniu rodziny i systemie pieczy zastępczej, </w:t>
      </w:r>
      <w:r w:rsidR="00DE640C">
        <w:rPr>
          <w:rFonts w:ascii="Times New Roman" w:hAnsi="Times New Roman" w:cs="Times New Roman"/>
          <w:sz w:val="24"/>
        </w:rPr>
        <w:t>odbywać się</w:t>
      </w:r>
      <w:r w:rsidRPr="00B56074">
        <w:rPr>
          <w:rFonts w:ascii="Times New Roman" w:hAnsi="Times New Roman" w:cs="Times New Roman"/>
          <w:sz w:val="24"/>
        </w:rPr>
        <w:t xml:space="preserve"> w miejscu zamieszkania </w:t>
      </w:r>
      <w:r w:rsidR="00E4718B">
        <w:rPr>
          <w:rFonts w:ascii="Times New Roman" w:hAnsi="Times New Roman" w:cs="Times New Roman"/>
          <w:sz w:val="24"/>
        </w:rPr>
        <w:t>lub</w:t>
      </w:r>
      <w:r w:rsidRPr="00B56074">
        <w:rPr>
          <w:rFonts w:ascii="Times New Roman" w:hAnsi="Times New Roman" w:cs="Times New Roman"/>
          <w:sz w:val="24"/>
        </w:rPr>
        <w:t xml:space="preserve"> w miejscu wskazanym przez rodzinę. </w:t>
      </w:r>
      <w:r>
        <w:rPr>
          <w:rFonts w:ascii="Times New Roman" w:hAnsi="Times New Roman" w:cs="Times New Roman"/>
          <w:sz w:val="24"/>
        </w:rPr>
        <w:t xml:space="preserve">Trudno zamienić ją na pracę zdalną, telepracę. Z jednej strony jest to zawód niosący znamiona służby społecznej, z drugiej należy chronić pracownika przed chorobą i koniecznością kwarantanny, gdyż wtedy nie będzie miał kto pomagać. Cześć asystentów </w:t>
      </w:r>
      <w:r w:rsidR="00AA45AC">
        <w:rPr>
          <w:rFonts w:ascii="Times New Roman" w:hAnsi="Times New Roman" w:cs="Times New Roman"/>
          <w:sz w:val="24"/>
        </w:rPr>
        <w:t xml:space="preserve">rodziny to młode osoby, których nie tylko misją, ale też pasją jest pomaganie i nawet na kontach </w:t>
      </w:r>
      <w:proofErr w:type="spellStart"/>
      <w:r w:rsidR="00AA45AC">
        <w:rPr>
          <w:rFonts w:ascii="Times New Roman" w:hAnsi="Times New Roman" w:cs="Times New Roman"/>
          <w:sz w:val="24"/>
        </w:rPr>
        <w:t>fb</w:t>
      </w:r>
      <w:proofErr w:type="spellEnd"/>
      <w:r w:rsidR="00AA45AC">
        <w:rPr>
          <w:rFonts w:ascii="Times New Roman" w:hAnsi="Times New Roman" w:cs="Times New Roman"/>
          <w:sz w:val="24"/>
        </w:rPr>
        <w:t xml:space="preserve"> na zdjęciu profilowym umieściły hasło: „Jestem pracownikiem pomocy społecznej. Nie siedzę w domu”. Cześć jednak to</w:t>
      </w:r>
      <w:r>
        <w:rPr>
          <w:rFonts w:ascii="Times New Roman" w:hAnsi="Times New Roman" w:cs="Times New Roman"/>
          <w:sz w:val="24"/>
        </w:rPr>
        <w:t xml:space="preserve"> osob</w:t>
      </w:r>
      <w:r w:rsidR="00AA45AC">
        <w:rPr>
          <w:rFonts w:ascii="Times New Roman" w:hAnsi="Times New Roman" w:cs="Times New Roman"/>
          <w:sz w:val="24"/>
        </w:rPr>
        <w:t xml:space="preserve">y </w:t>
      </w:r>
      <w:r>
        <w:rPr>
          <w:rFonts w:ascii="Times New Roman" w:hAnsi="Times New Roman" w:cs="Times New Roman"/>
          <w:sz w:val="24"/>
        </w:rPr>
        <w:t xml:space="preserve">z grup ryzyka. Są też młode matki lub osoby zajmujące się schorowanymi rodzicami. </w:t>
      </w:r>
      <w:r w:rsidR="00AA45AC">
        <w:rPr>
          <w:rFonts w:ascii="Times New Roman" w:hAnsi="Times New Roman" w:cs="Times New Roman"/>
          <w:sz w:val="24"/>
        </w:rPr>
        <w:t xml:space="preserve">Trudno więc o jednakowy schemat dla wszystkich. Ważne jest, by pomagając innym zachować zasady bezpieczeństwa i chronić siebie przed zachorowaniem. </w:t>
      </w:r>
      <w:r w:rsidR="001175B4">
        <w:rPr>
          <w:rFonts w:ascii="Times New Roman" w:hAnsi="Times New Roman" w:cs="Times New Roman"/>
          <w:sz w:val="24"/>
        </w:rPr>
        <w:t xml:space="preserve">Za dostarczenie środków do ochrony osobistej i właściwą organizację pracy jest przede wszystkim odpowiedzialny pracodawca. Jednakże pracownik też ma wykazywać się ostrożnością i rozsądkiem. </w:t>
      </w:r>
    </w:p>
    <w:p w14:paraId="660E9BB2" w14:textId="6B26181A" w:rsidR="004276DB" w:rsidRDefault="00B56074">
      <w:pPr>
        <w:spacing w:line="360" w:lineRule="auto"/>
        <w:ind w:firstLine="567"/>
        <w:jc w:val="both"/>
        <w:rPr>
          <w:rFonts w:ascii="Times New Roman" w:hAnsi="Times New Roman" w:cs="Times New Roman"/>
          <w:sz w:val="24"/>
        </w:rPr>
      </w:pPr>
      <w:r>
        <w:rPr>
          <w:rFonts w:ascii="Times New Roman" w:hAnsi="Times New Roman" w:cs="Times New Roman"/>
          <w:sz w:val="24"/>
        </w:rPr>
        <w:t>W wielu ośrodkach pozwolono asystentom rodziny pracować zdalnie (z instytucji lub domu) pod warunkiem</w:t>
      </w:r>
      <w:r w:rsidR="004276DB">
        <w:rPr>
          <w:rFonts w:ascii="Times New Roman" w:hAnsi="Times New Roman" w:cs="Times New Roman"/>
          <w:sz w:val="24"/>
        </w:rPr>
        <w:t>,</w:t>
      </w:r>
      <w:r>
        <w:rPr>
          <w:rFonts w:ascii="Times New Roman" w:hAnsi="Times New Roman" w:cs="Times New Roman"/>
          <w:sz w:val="24"/>
        </w:rPr>
        <w:t xml:space="preserve"> że nadal będą wykonywać </w:t>
      </w:r>
      <w:r w:rsidR="004276DB">
        <w:rPr>
          <w:rFonts w:ascii="Times New Roman" w:hAnsi="Times New Roman" w:cs="Times New Roman"/>
          <w:sz w:val="24"/>
        </w:rPr>
        <w:t xml:space="preserve">wsparcie informacyjne i emocjonalne, </w:t>
      </w:r>
      <w:r>
        <w:rPr>
          <w:rFonts w:ascii="Times New Roman" w:hAnsi="Times New Roman" w:cs="Times New Roman"/>
          <w:sz w:val="24"/>
        </w:rPr>
        <w:t xml:space="preserve">pedagogizację, koordynację pracy służb społecznych, </w:t>
      </w:r>
      <w:r w:rsidR="004276DB">
        <w:rPr>
          <w:rFonts w:ascii="Times New Roman" w:hAnsi="Times New Roman" w:cs="Times New Roman"/>
          <w:sz w:val="24"/>
        </w:rPr>
        <w:t>pomagać w realizacji spraw urzędowych komunikując się przez telefon lub Internet</w:t>
      </w:r>
      <w:r w:rsidR="001175B4">
        <w:rPr>
          <w:rFonts w:ascii="Times New Roman" w:hAnsi="Times New Roman" w:cs="Times New Roman"/>
          <w:sz w:val="24"/>
        </w:rPr>
        <w:t xml:space="preserve"> z instytucjami</w:t>
      </w:r>
      <w:r>
        <w:rPr>
          <w:rFonts w:ascii="Times New Roman" w:hAnsi="Times New Roman" w:cs="Times New Roman"/>
          <w:sz w:val="24"/>
        </w:rPr>
        <w:t xml:space="preserve">. </w:t>
      </w:r>
    </w:p>
    <w:p w14:paraId="627722B0" w14:textId="06497310" w:rsidR="00B56074" w:rsidRDefault="00C036E3">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Przy większej liczbie asystentów rodziny w ośrodku dobrze jest zespół podzielić na dwie lub trzy stałe </w:t>
      </w:r>
      <w:r w:rsidR="004276DB">
        <w:rPr>
          <w:rFonts w:ascii="Times New Roman" w:hAnsi="Times New Roman" w:cs="Times New Roman"/>
          <w:sz w:val="24"/>
        </w:rPr>
        <w:t>osobowo zmiany</w:t>
      </w:r>
      <w:r>
        <w:rPr>
          <w:rFonts w:ascii="Times New Roman" w:hAnsi="Times New Roman" w:cs="Times New Roman"/>
          <w:sz w:val="24"/>
        </w:rPr>
        <w:t xml:space="preserve">, które </w:t>
      </w:r>
      <w:r w:rsidR="004276DB">
        <w:rPr>
          <w:rFonts w:ascii="Times New Roman" w:hAnsi="Times New Roman" w:cs="Times New Roman"/>
          <w:sz w:val="24"/>
        </w:rPr>
        <w:t xml:space="preserve">pracują jeden tydzień </w:t>
      </w:r>
      <w:r>
        <w:rPr>
          <w:rFonts w:ascii="Times New Roman" w:hAnsi="Times New Roman" w:cs="Times New Roman"/>
          <w:sz w:val="24"/>
        </w:rPr>
        <w:t xml:space="preserve">w ośrodku </w:t>
      </w:r>
      <w:r w:rsidR="004276DB">
        <w:rPr>
          <w:rFonts w:ascii="Times New Roman" w:hAnsi="Times New Roman" w:cs="Times New Roman"/>
          <w:sz w:val="24"/>
        </w:rPr>
        <w:t xml:space="preserve">a drugi z domu. Łatwiej wtedy zapobiec zakażeniu większej liczby osób. </w:t>
      </w:r>
      <w:r w:rsidR="00B56074">
        <w:rPr>
          <w:rFonts w:ascii="Times New Roman" w:hAnsi="Times New Roman" w:cs="Times New Roman"/>
          <w:sz w:val="24"/>
        </w:rPr>
        <w:t xml:space="preserve">W razie zaś kryzowej sytuacji </w:t>
      </w:r>
      <w:r w:rsidR="004276DB">
        <w:rPr>
          <w:rFonts w:ascii="Times New Roman" w:hAnsi="Times New Roman" w:cs="Times New Roman"/>
          <w:sz w:val="24"/>
        </w:rPr>
        <w:t xml:space="preserve">asystenci rodziny </w:t>
      </w:r>
      <w:r w:rsidR="00B56074">
        <w:rPr>
          <w:rFonts w:ascii="Times New Roman" w:hAnsi="Times New Roman" w:cs="Times New Roman"/>
          <w:sz w:val="24"/>
        </w:rPr>
        <w:t>powiad</w:t>
      </w:r>
      <w:r w:rsidR="004276DB">
        <w:rPr>
          <w:rFonts w:ascii="Times New Roman" w:hAnsi="Times New Roman" w:cs="Times New Roman"/>
          <w:sz w:val="24"/>
        </w:rPr>
        <w:t>a</w:t>
      </w:r>
      <w:r w:rsidR="00B56074">
        <w:rPr>
          <w:rFonts w:ascii="Times New Roman" w:hAnsi="Times New Roman" w:cs="Times New Roman"/>
          <w:sz w:val="24"/>
        </w:rPr>
        <w:t>mi</w:t>
      </w:r>
      <w:r w:rsidR="004276DB">
        <w:rPr>
          <w:rFonts w:ascii="Times New Roman" w:hAnsi="Times New Roman" w:cs="Times New Roman"/>
          <w:sz w:val="24"/>
        </w:rPr>
        <w:t>ają</w:t>
      </w:r>
      <w:r w:rsidR="00B56074">
        <w:rPr>
          <w:rFonts w:ascii="Times New Roman" w:hAnsi="Times New Roman" w:cs="Times New Roman"/>
          <w:sz w:val="24"/>
        </w:rPr>
        <w:t xml:space="preserve"> policję lub jadą w teren – w masce i rękawiczkach oraz </w:t>
      </w:r>
      <w:r w:rsidR="005C7E14">
        <w:rPr>
          <w:rFonts w:ascii="Times New Roman" w:hAnsi="Times New Roman" w:cs="Times New Roman"/>
          <w:sz w:val="24"/>
        </w:rPr>
        <w:t xml:space="preserve">z </w:t>
      </w:r>
      <w:r w:rsidR="00B56074">
        <w:rPr>
          <w:rFonts w:ascii="Times New Roman" w:hAnsi="Times New Roman" w:cs="Times New Roman"/>
          <w:sz w:val="24"/>
        </w:rPr>
        <w:t xml:space="preserve">płynem dezynfekującym. </w:t>
      </w:r>
    </w:p>
    <w:p w14:paraId="7F84228A" w14:textId="77777777" w:rsidR="005F2F8E" w:rsidRDefault="00AA45AC">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Warto, tak jak jest już w wielu gminach postarać się, by codziennie ośrodek pomocy społecznej otrzymywał z sanepidu listę osób objętych izolacją i kwarantanną. Do tej listy powinni mieć </w:t>
      </w:r>
      <w:r w:rsidR="001175B4">
        <w:rPr>
          <w:rFonts w:ascii="Times New Roman" w:hAnsi="Times New Roman" w:cs="Times New Roman"/>
          <w:sz w:val="24"/>
        </w:rPr>
        <w:t>wgląd</w:t>
      </w:r>
      <w:r>
        <w:rPr>
          <w:rFonts w:ascii="Times New Roman" w:hAnsi="Times New Roman" w:cs="Times New Roman"/>
          <w:sz w:val="24"/>
        </w:rPr>
        <w:t xml:space="preserve"> asystenci rodziny. </w:t>
      </w:r>
      <w:r w:rsidR="00533C2E">
        <w:rPr>
          <w:rFonts w:ascii="Times New Roman" w:hAnsi="Times New Roman" w:cs="Times New Roman"/>
          <w:sz w:val="24"/>
        </w:rPr>
        <w:t xml:space="preserve">Jednakże ze względu na trudności w dostępie do </w:t>
      </w:r>
      <w:r w:rsidR="00533C2E">
        <w:rPr>
          <w:rFonts w:ascii="Times New Roman" w:hAnsi="Times New Roman" w:cs="Times New Roman"/>
          <w:sz w:val="24"/>
        </w:rPr>
        <w:lastRenderedPageBreak/>
        <w:t>wykonania testu każdą osobę należy traktować jako potencjalnie chorą lub będącą nosicielem wirusa.</w:t>
      </w:r>
      <w:r w:rsidR="001175B4">
        <w:rPr>
          <w:rFonts w:ascii="Times New Roman" w:hAnsi="Times New Roman" w:cs="Times New Roman"/>
          <w:sz w:val="24"/>
        </w:rPr>
        <w:t xml:space="preserve"> Rodziny</w:t>
      </w:r>
      <w:r>
        <w:rPr>
          <w:rFonts w:ascii="Times New Roman" w:hAnsi="Times New Roman" w:cs="Times New Roman"/>
          <w:sz w:val="24"/>
        </w:rPr>
        <w:t xml:space="preserve">, które przymusowo muszą przebywać w domu powinny uzyskiwać pomoc w zaopatrzeniu w produkty spożywcze i wyrzuceniu śmieci. </w:t>
      </w:r>
      <w:r w:rsidR="00533C2E">
        <w:rPr>
          <w:rFonts w:ascii="Times New Roman" w:hAnsi="Times New Roman" w:cs="Times New Roman"/>
          <w:sz w:val="24"/>
        </w:rPr>
        <w:t xml:space="preserve">Należy sprawdzić, czy jest taka osoba w otoczeniu rodziny, jeśli nie to pozyskać wolontariuszy lub wytypować pracowników OPS, którzy będą to robić. </w:t>
      </w:r>
      <w:r>
        <w:rPr>
          <w:rFonts w:ascii="Times New Roman" w:hAnsi="Times New Roman" w:cs="Times New Roman"/>
          <w:sz w:val="24"/>
        </w:rPr>
        <w:t xml:space="preserve">Na dzieci, które nie mogą skorzystać z posiłku w </w:t>
      </w:r>
      <w:r w:rsidR="00533C2E">
        <w:rPr>
          <w:rFonts w:ascii="Times New Roman" w:hAnsi="Times New Roman" w:cs="Times New Roman"/>
          <w:sz w:val="24"/>
        </w:rPr>
        <w:t xml:space="preserve">placówce oświatowej powinno być przyznane świadczenie na dożywianie. </w:t>
      </w:r>
    </w:p>
    <w:p w14:paraId="4ACFCDA1" w14:textId="069918C0" w:rsidR="00AA45AC" w:rsidRPr="005F2F8E" w:rsidRDefault="005F2F8E">
      <w:pPr>
        <w:spacing w:line="360" w:lineRule="auto"/>
        <w:ind w:firstLine="567"/>
        <w:jc w:val="both"/>
        <w:rPr>
          <w:rFonts w:ascii="Times New Roman" w:hAnsi="Times New Roman" w:cs="Times New Roman"/>
          <w:b/>
          <w:bCs/>
          <w:sz w:val="24"/>
        </w:rPr>
      </w:pPr>
      <w:r w:rsidRPr="005F2F8E">
        <w:rPr>
          <w:rFonts w:ascii="Times New Roman" w:hAnsi="Times New Roman" w:cs="Times New Roman"/>
          <w:b/>
          <w:bCs/>
          <w:color w:val="FF0000"/>
          <w:sz w:val="24"/>
        </w:rPr>
        <w:t>Uwaga!</w:t>
      </w:r>
      <w:r>
        <w:rPr>
          <w:rFonts w:ascii="Times New Roman" w:hAnsi="Times New Roman" w:cs="Times New Roman"/>
          <w:b/>
          <w:bCs/>
          <w:sz w:val="24"/>
        </w:rPr>
        <w:t xml:space="preserve"> </w:t>
      </w:r>
      <w:r w:rsidR="00533C2E" w:rsidRPr="005F2F8E">
        <w:rPr>
          <w:rFonts w:ascii="Times New Roman" w:hAnsi="Times New Roman" w:cs="Times New Roman"/>
          <w:sz w:val="24"/>
        </w:rPr>
        <w:t>Warto zapytać rodzin</w:t>
      </w:r>
      <w:r w:rsidR="001175B4" w:rsidRPr="005F2F8E">
        <w:rPr>
          <w:rFonts w:ascii="Times New Roman" w:hAnsi="Times New Roman" w:cs="Times New Roman"/>
          <w:sz w:val="24"/>
        </w:rPr>
        <w:t>y</w:t>
      </w:r>
      <w:r w:rsidR="00533C2E" w:rsidRPr="005F2F8E">
        <w:rPr>
          <w:rFonts w:ascii="Times New Roman" w:hAnsi="Times New Roman" w:cs="Times New Roman"/>
          <w:sz w:val="24"/>
        </w:rPr>
        <w:t xml:space="preserve">, </w:t>
      </w:r>
      <w:r w:rsidR="001175B4" w:rsidRPr="005F2F8E">
        <w:rPr>
          <w:rFonts w:ascii="Times New Roman" w:hAnsi="Times New Roman" w:cs="Times New Roman"/>
          <w:sz w:val="24"/>
        </w:rPr>
        <w:t>w których rodzice</w:t>
      </w:r>
      <w:r w:rsidR="00533C2E" w:rsidRPr="005F2F8E">
        <w:rPr>
          <w:rFonts w:ascii="Times New Roman" w:hAnsi="Times New Roman" w:cs="Times New Roman"/>
          <w:sz w:val="24"/>
        </w:rPr>
        <w:t xml:space="preserve"> są w grupie ryzyka</w:t>
      </w:r>
      <w:r w:rsidR="001175B4" w:rsidRPr="005F2F8E">
        <w:rPr>
          <w:rFonts w:ascii="Times New Roman" w:hAnsi="Times New Roman" w:cs="Times New Roman"/>
          <w:sz w:val="24"/>
        </w:rPr>
        <w:t>,</w:t>
      </w:r>
      <w:r w:rsidR="00533C2E" w:rsidRPr="005F2F8E">
        <w:rPr>
          <w:rFonts w:ascii="Times New Roman" w:hAnsi="Times New Roman" w:cs="Times New Roman"/>
          <w:sz w:val="24"/>
        </w:rPr>
        <w:t xml:space="preserve"> kto mógłby się zająć </w:t>
      </w:r>
      <w:r w:rsidR="001175B4" w:rsidRPr="005F2F8E">
        <w:rPr>
          <w:rFonts w:ascii="Times New Roman" w:hAnsi="Times New Roman" w:cs="Times New Roman"/>
          <w:sz w:val="24"/>
        </w:rPr>
        <w:t xml:space="preserve">ich </w:t>
      </w:r>
      <w:r w:rsidR="00533C2E" w:rsidRPr="005F2F8E">
        <w:rPr>
          <w:rFonts w:ascii="Times New Roman" w:hAnsi="Times New Roman" w:cs="Times New Roman"/>
          <w:sz w:val="24"/>
        </w:rPr>
        <w:t xml:space="preserve">dziećmi, w razie gdyby musieli pójść do szpitala. </w:t>
      </w:r>
      <w:r w:rsidR="000C0831" w:rsidRPr="005F2F8E">
        <w:rPr>
          <w:rFonts w:ascii="Times New Roman" w:hAnsi="Times New Roman" w:cs="Times New Roman"/>
          <w:sz w:val="24"/>
        </w:rPr>
        <w:t>Rozpoznać ilość ewentualnych miejsc w pieczy zastępczej, postarać się zbadać, czy istnieją osoby, które są gotowe pełnić w takiej sytuacji funkcję rodzin wspieraj</w:t>
      </w:r>
      <w:r w:rsidRPr="005F2F8E">
        <w:rPr>
          <w:rFonts w:ascii="Times New Roman" w:hAnsi="Times New Roman" w:cs="Times New Roman"/>
          <w:sz w:val="24"/>
        </w:rPr>
        <w:t>ą</w:t>
      </w:r>
      <w:r w:rsidR="000C0831" w:rsidRPr="005F2F8E">
        <w:rPr>
          <w:rFonts w:ascii="Times New Roman" w:hAnsi="Times New Roman" w:cs="Times New Roman"/>
          <w:sz w:val="24"/>
        </w:rPr>
        <w:t>c</w:t>
      </w:r>
      <w:r w:rsidRPr="005F2F8E">
        <w:rPr>
          <w:rFonts w:ascii="Times New Roman" w:hAnsi="Times New Roman" w:cs="Times New Roman"/>
          <w:sz w:val="24"/>
        </w:rPr>
        <w:t>ych</w:t>
      </w:r>
      <w:r w:rsidR="000C0831" w:rsidRPr="005F2F8E">
        <w:rPr>
          <w:rFonts w:ascii="Times New Roman" w:hAnsi="Times New Roman" w:cs="Times New Roman"/>
          <w:sz w:val="24"/>
        </w:rPr>
        <w:t xml:space="preserve">. </w:t>
      </w:r>
      <w:r w:rsidRPr="005F2F8E">
        <w:rPr>
          <w:rFonts w:ascii="Times New Roman" w:hAnsi="Times New Roman" w:cs="Times New Roman"/>
          <w:sz w:val="24"/>
        </w:rPr>
        <w:t>W miejscach w Polsce, gdzie skala zakażeń jest wysoka (woj. mazowieckie, dolnośląskie, łódzkie, śląskie) należy to zrobić jak najszybciej.</w:t>
      </w:r>
      <w:r w:rsidRPr="005F2F8E">
        <w:rPr>
          <w:rFonts w:ascii="Times New Roman" w:hAnsi="Times New Roman" w:cs="Times New Roman"/>
          <w:b/>
          <w:bCs/>
          <w:sz w:val="24"/>
        </w:rPr>
        <w:t xml:space="preserve"> </w:t>
      </w:r>
      <w:r w:rsidR="00533C2E" w:rsidRPr="005F2F8E">
        <w:rPr>
          <w:rFonts w:ascii="Times New Roman" w:hAnsi="Times New Roman" w:cs="Times New Roman"/>
          <w:b/>
          <w:bCs/>
          <w:sz w:val="24"/>
        </w:rPr>
        <w:t xml:space="preserve"> </w:t>
      </w:r>
      <w:r w:rsidR="00AA45AC" w:rsidRPr="005F2F8E">
        <w:rPr>
          <w:rFonts w:ascii="Times New Roman" w:hAnsi="Times New Roman" w:cs="Times New Roman"/>
          <w:b/>
          <w:bCs/>
          <w:sz w:val="24"/>
        </w:rPr>
        <w:t xml:space="preserve"> </w:t>
      </w:r>
    </w:p>
    <w:p w14:paraId="6FED3E71" w14:textId="64A0DF0A" w:rsidR="00645AB1" w:rsidRPr="004F5D3E" w:rsidRDefault="00125A22" w:rsidP="00802A94">
      <w:pPr>
        <w:pStyle w:val="Nagwek1"/>
        <w:rPr>
          <w:rFonts w:ascii="Times New Roman" w:hAnsi="Times New Roman" w:cs="Times New Roman"/>
        </w:rPr>
      </w:pPr>
      <w:bookmarkStart w:id="15" w:name="_Toc36420217"/>
      <w:r w:rsidRPr="004F5D3E">
        <w:rPr>
          <w:rFonts w:ascii="Times New Roman" w:hAnsi="Times New Roman" w:cs="Times New Roman"/>
        </w:rPr>
        <w:t xml:space="preserve">6. </w:t>
      </w:r>
      <w:r w:rsidR="00645AB1" w:rsidRPr="004F5D3E">
        <w:rPr>
          <w:rFonts w:ascii="Times New Roman" w:hAnsi="Times New Roman" w:cs="Times New Roman"/>
        </w:rPr>
        <w:t>Ochrona osobista</w:t>
      </w:r>
      <w:bookmarkEnd w:id="15"/>
      <w:r w:rsidR="00645AB1" w:rsidRPr="004F5D3E">
        <w:rPr>
          <w:rFonts w:ascii="Times New Roman" w:hAnsi="Times New Roman" w:cs="Times New Roman"/>
        </w:rPr>
        <w:t xml:space="preserve"> </w:t>
      </w:r>
    </w:p>
    <w:p w14:paraId="244E3D7E" w14:textId="6899C84A" w:rsidR="005C7E14" w:rsidRPr="004F5D3E" w:rsidRDefault="005C7E14" w:rsidP="005C7E14">
      <w:pPr>
        <w:rPr>
          <w:rFonts w:ascii="Times New Roman" w:hAnsi="Times New Roman" w:cs="Times New Roman"/>
        </w:rPr>
      </w:pPr>
    </w:p>
    <w:p w14:paraId="6EA59D97" w14:textId="1A45D2FC" w:rsidR="005C7E14" w:rsidRPr="00DF1234" w:rsidRDefault="005C7E14" w:rsidP="002A1D60">
      <w:pPr>
        <w:spacing w:line="360" w:lineRule="auto"/>
        <w:ind w:firstLine="567"/>
        <w:jc w:val="both"/>
        <w:rPr>
          <w:rFonts w:ascii="Times New Roman" w:hAnsi="Times New Roman" w:cs="Times New Roman"/>
          <w:sz w:val="24"/>
          <w:szCs w:val="24"/>
        </w:rPr>
      </w:pPr>
      <w:r w:rsidRPr="00DF1234">
        <w:rPr>
          <w:rFonts w:ascii="Times New Roman" w:hAnsi="Times New Roman" w:cs="Times New Roman"/>
          <w:sz w:val="24"/>
          <w:szCs w:val="24"/>
        </w:rPr>
        <w:t xml:space="preserve">Asystenci rodziny wchodząc w środowisko powinni być wyposażeni w </w:t>
      </w:r>
      <w:r w:rsidR="00DF1234" w:rsidRPr="00DF1234">
        <w:rPr>
          <w:rFonts w:ascii="Times New Roman" w:hAnsi="Times New Roman" w:cs="Times New Roman"/>
          <w:sz w:val="24"/>
          <w:szCs w:val="24"/>
        </w:rPr>
        <w:t xml:space="preserve">maski i rękawiczki jednorazowe. Polecane są maski medyczne. Z braku dostępu do nich asystenci szyją sobie sami. </w:t>
      </w:r>
    </w:p>
    <w:p w14:paraId="5A0E237B" w14:textId="25DEB6E4" w:rsidR="00526D8F" w:rsidRPr="00DF1234" w:rsidRDefault="00DF1234" w:rsidP="00DF1234">
      <w:pPr>
        <w:pStyle w:val="NormalnyWeb"/>
        <w:shd w:val="clear" w:color="auto" w:fill="FFFFFF"/>
        <w:spacing w:before="0" w:after="0" w:line="360" w:lineRule="auto"/>
        <w:ind w:firstLine="567"/>
        <w:jc w:val="both"/>
        <w:textAlignment w:val="baseline"/>
        <w:rPr>
          <w:color w:val="1B1B1B"/>
          <w:szCs w:val="24"/>
        </w:rPr>
      </w:pPr>
      <w:r w:rsidRPr="00DF1234">
        <w:rPr>
          <w:color w:val="1B1B1B"/>
          <w:szCs w:val="24"/>
        </w:rPr>
        <w:t>Maseczki chroniące przed</w:t>
      </w:r>
      <w:r w:rsidR="00526D8F" w:rsidRPr="00DF1234">
        <w:rPr>
          <w:color w:val="1B1B1B"/>
          <w:szCs w:val="24"/>
        </w:rPr>
        <w:t xml:space="preserve"> czynnikami biologicznymi</w:t>
      </w:r>
      <w:r w:rsidRPr="00DF1234">
        <w:rPr>
          <w:color w:val="1B1B1B"/>
          <w:szCs w:val="24"/>
        </w:rPr>
        <w:t xml:space="preserve"> p</w:t>
      </w:r>
      <w:r w:rsidR="00526D8F" w:rsidRPr="00DF1234">
        <w:rPr>
          <w:color w:val="1B1B1B"/>
          <w:szCs w:val="24"/>
        </w:rPr>
        <w:t>owin</w:t>
      </w:r>
      <w:r w:rsidRPr="00DF1234">
        <w:rPr>
          <w:color w:val="1B1B1B"/>
          <w:szCs w:val="24"/>
        </w:rPr>
        <w:t>ny</w:t>
      </w:r>
      <w:r w:rsidR="00526D8F" w:rsidRPr="00DF1234">
        <w:rPr>
          <w:color w:val="1B1B1B"/>
          <w:szCs w:val="24"/>
        </w:rPr>
        <w:t xml:space="preserve"> </w:t>
      </w:r>
      <w:r w:rsidRPr="00DF1234">
        <w:rPr>
          <w:color w:val="1B1B1B"/>
          <w:szCs w:val="24"/>
        </w:rPr>
        <w:t xml:space="preserve">mieć poniższe cechy: </w:t>
      </w:r>
      <w:r w:rsidR="00526D8F" w:rsidRPr="00DF1234">
        <w:rPr>
          <w:color w:val="1B1B1B"/>
          <w:szCs w:val="24"/>
        </w:rPr>
        <w:t xml:space="preserve">skuteczność filtracji </w:t>
      </w:r>
      <w:r w:rsidR="00125A22">
        <w:rPr>
          <w:color w:val="1B1B1B"/>
          <w:szCs w:val="24"/>
        </w:rPr>
        <w:t xml:space="preserve">wirusowej i </w:t>
      </w:r>
      <w:r w:rsidR="00526D8F" w:rsidRPr="00DF1234">
        <w:rPr>
          <w:color w:val="1B1B1B"/>
          <w:szCs w:val="24"/>
        </w:rPr>
        <w:t>bakteryjnej</w:t>
      </w:r>
      <w:r w:rsidRPr="00DF1234">
        <w:rPr>
          <w:color w:val="1B1B1B"/>
          <w:szCs w:val="24"/>
        </w:rPr>
        <w:t xml:space="preserve">, </w:t>
      </w:r>
      <w:r w:rsidR="00526D8F" w:rsidRPr="00DF1234">
        <w:rPr>
          <w:color w:val="1B1B1B"/>
          <w:szCs w:val="24"/>
        </w:rPr>
        <w:t>oddychalność,</w:t>
      </w:r>
      <w:r w:rsidRPr="00DF1234">
        <w:rPr>
          <w:color w:val="1B1B1B"/>
          <w:szCs w:val="24"/>
        </w:rPr>
        <w:t xml:space="preserve"> </w:t>
      </w:r>
      <w:r w:rsidR="00526D8F" w:rsidRPr="00DF1234">
        <w:rPr>
          <w:color w:val="1B1B1B"/>
          <w:szCs w:val="24"/>
        </w:rPr>
        <w:t>wykonan</w:t>
      </w:r>
      <w:r w:rsidRPr="00DF1234">
        <w:rPr>
          <w:color w:val="1B1B1B"/>
          <w:szCs w:val="24"/>
        </w:rPr>
        <w:t>ie</w:t>
      </w:r>
      <w:r w:rsidR="00526D8F" w:rsidRPr="00DF1234">
        <w:rPr>
          <w:color w:val="1B1B1B"/>
          <w:szCs w:val="24"/>
        </w:rPr>
        <w:t xml:space="preserve"> z trójwarstwowej włókniny,</w:t>
      </w:r>
      <w:r w:rsidRPr="00DF1234">
        <w:rPr>
          <w:color w:val="1B1B1B"/>
          <w:szCs w:val="24"/>
        </w:rPr>
        <w:t xml:space="preserve"> mieć </w:t>
      </w:r>
      <w:r w:rsidR="00526D8F" w:rsidRPr="00DF1234">
        <w:rPr>
          <w:color w:val="1B1B1B"/>
          <w:szCs w:val="24"/>
        </w:rPr>
        <w:t>wiązan</w:t>
      </w:r>
      <w:r w:rsidRPr="00DF1234">
        <w:rPr>
          <w:color w:val="1B1B1B"/>
          <w:szCs w:val="24"/>
        </w:rPr>
        <w:t>ie</w:t>
      </w:r>
      <w:r w:rsidR="00526D8F" w:rsidRPr="00DF1234">
        <w:rPr>
          <w:color w:val="1B1B1B"/>
          <w:szCs w:val="24"/>
        </w:rPr>
        <w:t xml:space="preserve"> z tyłu na troki lub posiadać gumkę umożliwiającą założenie maseczki </w:t>
      </w:r>
      <w:r w:rsidRPr="00DF1234">
        <w:rPr>
          <w:color w:val="1B1B1B"/>
          <w:szCs w:val="24"/>
        </w:rPr>
        <w:t>na</w:t>
      </w:r>
      <w:r w:rsidR="00526D8F" w:rsidRPr="00DF1234">
        <w:rPr>
          <w:color w:val="1B1B1B"/>
          <w:szCs w:val="24"/>
        </w:rPr>
        <w:t xml:space="preserve"> uszy,</w:t>
      </w:r>
      <w:r w:rsidRPr="00DF1234">
        <w:rPr>
          <w:color w:val="1B1B1B"/>
          <w:szCs w:val="24"/>
        </w:rPr>
        <w:t xml:space="preserve"> </w:t>
      </w:r>
      <w:r w:rsidR="00526D8F" w:rsidRPr="00DF1234">
        <w:rPr>
          <w:color w:val="1B1B1B"/>
          <w:szCs w:val="24"/>
        </w:rPr>
        <w:t>w części środkowej zakładki (harmonijka) umożliwiając</w:t>
      </w:r>
      <w:r w:rsidRPr="00DF1234">
        <w:rPr>
          <w:color w:val="1B1B1B"/>
          <w:szCs w:val="24"/>
        </w:rPr>
        <w:t>a</w:t>
      </w:r>
      <w:r w:rsidR="00526D8F" w:rsidRPr="00DF1234">
        <w:rPr>
          <w:color w:val="1B1B1B"/>
          <w:szCs w:val="24"/>
        </w:rPr>
        <w:t xml:space="preserve"> dopasowanie maseczki do kształtu twarzy – zakrycie nosa, ust i brody,</w:t>
      </w:r>
      <w:r w:rsidRPr="00DF1234">
        <w:rPr>
          <w:color w:val="1B1B1B"/>
          <w:szCs w:val="24"/>
        </w:rPr>
        <w:t xml:space="preserve"> </w:t>
      </w:r>
      <w:r w:rsidR="00526D8F" w:rsidRPr="00DF1234">
        <w:rPr>
          <w:color w:val="1B1B1B"/>
          <w:szCs w:val="24"/>
        </w:rPr>
        <w:t>w jednej krawędzi wzmocnienie umożliwiające dopasowanie maseczki do nosa zapewniające szczelność przylegania,</w:t>
      </w:r>
      <w:r w:rsidRPr="00DF1234">
        <w:rPr>
          <w:color w:val="1B1B1B"/>
          <w:szCs w:val="24"/>
        </w:rPr>
        <w:t xml:space="preserve"> </w:t>
      </w:r>
      <w:r w:rsidR="00526D8F" w:rsidRPr="00DF1234">
        <w:rPr>
          <w:color w:val="1B1B1B"/>
          <w:szCs w:val="24"/>
        </w:rPr>
        <w:t>rozmiar „na płasko” co najmniej 17,5 cm x 9 cm,</w:t>
      </w:r>
      <w:r w:rsidRPr="00DF1234">
        <w:rPr>
          <w:color w:val="1B1B1B"/>
          <w:szCs w:val="24"/>
        </w:rPr>
        <w:t xml:space="preserve"> </w:t>
      </w:r>
      <w:r w:rsidR="00526D8F" w:rsidRPr="00DF1234">
        <w:rPr>
          <w:color w:val="1B1B1B"/>
          <w:szCs w:val="24"/>
        </w:rPr>
        <w:t>pakowany w indywidualne opakowanie</w:t>
      </w:r>
      <w:r w:rsidRPr="00DF1234">
        <w:rPr>
          <w:rStyle w:val="Odwoanieprzypisudolnego"/>
          <w:color w:val="1B1B1B"/>
          <w:szCs w:val="24"/>
        </w:rPr>
        <w:footnoteReference w:id="12"/>
      </w:r>
      <w:r w:rsidRPr="00DF1234">
        <w:rPr>
          <w:color w:val="1B1B1B"/>
          <w:szCs w:val="24"/>
        </w:rPr>
        <w:t xml:space="preserve">. </w:t>
      </w:r>
    </w:p>
    <w:p w14:paraId="05C14004" w14:textId="0AD11423" w:rsidR="00AE257A" w:rsidRPr="00DF1234" w:rsidRDefault="00DF1234" w:rsidP="00DF1234">
      <w:pPr>
        <w:spacing w:line="360" w:lineRule="auto"/>
        <w:ind w:firstLine="567"/>
        <w:jc w:val="both"/>
        <w:rPr>
          <w:rFonts w:ascii="Times New Roman" w:hAnsi="Times New Roman" w:cs="Times New Roman"/>
          <w:sz w:val="24"/>
          <w:szCs w:val="24"/>
        </w:rPr>
      </w:pPr>
      <w:r w:rsidRPr="00DF1234">
        <w:rPr>
          <w:rFonts w:ascii="Times New Roman" w:hAnsi="Times New Roman" w:cs="Times New Roman"/>
          <w:sz w:val="24"/>
          <w:szCs w:val="24"/>
        </w:rPr>
        <w:t>Ważne jest również z</w:t>
      </w:r>
      <w:r w:rsidR="00AE257A" w:rsidRPr="00DF1234">
        <w:rPr>
          <w:rFonts w:ascii="Times New Roman" w:hAnsi="Times New Roman" w:cs="Times New Roman"/>
          <w:sz w:val="24"/>
          <w:szCs w:val="24"/>
        </w:rPr>
        <w:t xml:space="preserve">dejmowanie środków ochrony osobistej. </w:t>
      </w:r>
    </w:p>
    <w:p w14:paraId="1A81BED2" w14:textId="3BC4E33B" w:rsidR="00AE257A" w:rsidRPr="000C40DD" w:rsidRDefault="00AE257A" w:rsidP="00DF1234">
      <w:pPr>
        <w:spacing w:line="360" w:lineRule="auto"/>
        <w:ind w:firstLine="567"/>
        <w:jc w:val="both"/>
        <w:rPr>
          <w:rFonts w:ascii="Times New Roman" w:hAnsi="Times New Roman" w:cs="Times New Roman"/>
          <w:szCs w:val="22"/>
        </w:rPr>
      </w:pPr>
      <w:r w:rsidRPr="000C40DD">
        <w:rPr>
          <w:rFonts w:ascii="Times New Roman" w:hAnsi="Times New Roman" w:cs="Times New Roman"/>
          <w:szCs w:val="22"/>
        </w:rPr>
        <w:t xml:space="preserve">Rękawiczki </w:t>
      </w:r>
    </w:p>
    <w:p w14:paraId="05F90447" w14:textId="19263074" w:rsidR="00AE257A" w:rsidRPr="000C40DD" w:rsidRDefault="00AE257A" w:rsidP="000C40DD">
      <w:pPr>
        <w:spacing w:line="276" w:lineRule="auto"/>
        <w:ind w:firstLine="567"/>
        <w:jc w:val="both"/>
        <w:rPr>
          <w:rFonts w:ascii="Times New Roman" w:hAnsi="Times New Roman" w:cs="Times New Roman"/>
          <w:szCs w:val="22"/>
        </w:rPr>
      </w:pPr>
      <w:r w:rsidRPr="000C40DD">
        <w:rPr>
          <w:rFonts w:ascii="Times New Roman" w:hAnsi="Times New Roman" w:cs="Times New Roman"/>
          <w:szCs w:val="22"/>
        </w:rPr>
        <w:t>1. Chwy</w:t>
      </w:r>
      <w:r w:rsidR="00DF1234" w:rsidRPr="000C40DD">
        <w:rPr>
          <w:rFonts w:ascii="Times New Roman" w:hAnsi="Times New Roman" w:cs="Times New Roman"/>
          <w:szCs w:val="22"/>
        </w:rPr>
        <w:t>cić</w:t>
      </w:r>
      <w:r w:rsidRPr="000C40DD">
        <w:rPr>
          <w:rFonts w:ascii="Times New Roman" w:hAnsi="Times New Roman" w:cs="Times New Roman"/>
          <w:szCs w:val="22"/>
        </w:rPr>
        <w:t xml:space="preserve"> prawą ręką lewą rękawiczkę za część po wewnętrznej, środkowej części dłoni. Odciągn</w:t>
      </w:r>
      <w:r w:rsidR="00DF1234" w:rsidRPr="000C40DD">
        <w:rPr>
          <w:rFonts w:ascii="Times New Roman" w:hAnsi="Times New Roman" w:cs="Times New Roman"/>
          <w:szCs w:val="22"/>
        </w:rPr>
        <w:t>ąć</w:t>
      </w:r>
      <w:r w:rsidRPr="000C40DD">
        <w:rPr>
          <w:rFonts w:ascii="Times New Roman" w:hAnsi="Times New Roman" w:cs="Times New Roman"/>
          <w:szCs w:val="22"/>
        </w:rPr>
        <w:t xml:space="preserve"> i zdj</w:t>
      </w:r>
      <w:r w:rsidR="00DF1234" w:rsidRPr="000C40DD">
        <w:rPr>
          <w:rFonts w:ascii="Times New Roman" w:hAnsi="Times New Roman" w:cs="Times New Roman"/>
          <w:szCs w:val="22"/>
        </w:rPr>
        <w:t>ąć</w:t>
      </w:r>
      <w:r w:rsidRPr="000C40DD">
        <w:rPr>
          <w:rFonts w:ascii="Times New Roman" w:hAnsi="Times New Roman" w:cs="Times New Roman"/>
          <w:szCs w:val="22"/>
        </w:rPr>
        <w:t xml:space="preserve"> szybkim ruchem. </w:t>
      </w:r>
    </w:p>
    <w:p w14:paraId="43D8D5B1" w14:textId="484C556A" w:rsidR="00AE257A" w:rsidRPr="000C40DD" w:rsidRDefault="00AE257A" w:rsidP="000C40DD">
      <w:pPr>
        <w:spacing w:line="276" w:lineRule="auto"/>
        <w:ind w:firstLine="567"/>
        <w:jc w:val="both"/>
        <w:rPr>
          <w:rFonts w:ascii="Times New Roman" w:hAnsi="Times New Roman" w:cs="Times New Roman"/>
          <w:szCs w:val="22"/>
        </w:rPr>
      </w:pPr>
      <w:r w:rsidRPr="000C40DD">
        <w:rPr>
          <w:rFonts w:ascii="Times New Roman" w:hAnsi="Times New Roman" w:cs="Times New Roman"/>
          <w:szCs w:val="22"/>
        </w:rPr>
        <w:t>2. Chwy</w:t>
      </w:r>
      <w:r w:rsidR="00DF1234" w:rsidRPr="000C40DD">
        <w:rPr>
          <w:rFonts w:ascii="Times New Roman" w:hAnsi="Times New Roman" w:cs="Times New Roman"/>
          <w:szCs w:val="22"/>
        </w:rPr>
        <w:t>cić</w:t>
      </w:r>
      <w:r w:rsidRPr="000C40DD">
        <w:rPr>
          <w:rFonts w:ascii="Times New Roman" w:hAnsi="Times New Roman" w:cs="Times New Roman"/>
          <w:szCs w:val="22"/>
        </w:rPr>
        <w:t xml:space="preserve"> palcem wskazującym lewej ręki (już bez rękawiczki) prawą rękawiczkę na dole od spodu i zdj</w:t>
      </w:r>
      <w:r w:rsidR="00DF1234" w:rsidRPr="000C40DD">
        <w:rPr>
          <w:rFonts w:ascii="Times New Roman" w:hAnsi="Times New Roman" w:cs="Times New Roman"/>
          <w:szCs w:val="22"/>
        </w:rPr>
        <w:t xml:space="preserve">ąć </w:t>
      </w:r>
      <w:r w:rsidRPr="000C40DD">
        <w:rPr>
          <w:rFonts w:ascii="Times New Roman" w:hAnsi="Times New Roman" w:cs="Times New Roman"/>
          <w:szCs w:val="22"/>
        </w:rPr>
        <w:t xml:space="preserve">ją szybkim ruchem zawijając w nią poprzednio zdjętą rękawiczkę. Wyrzuć. </w:t>
      </w:r>
    </w:p>
    <w:p w14:paraId="658A75AC" w14:textId="48FC3C38" w:rsidR="00AE257A" w:rsidRPr="000C40DD" w:rsidRDefault="00AE257A" w:rsidP="000C40DD">
      <w:pPr>
        <w:spacing w:line="276" w:lineRule="auto"/>
        <w:ind w:firstLine="567"/>
        <w:jc w:val="both"/>
        <w:rPr>
          <w:rFonts w:ascii="Times New Roman" w:hAnsi="Times New Roman" w:cs="Times New Roman"/>
          <w:szCs w:val="22"/>
        </w:rPr>
      </w:pPr>
      <w:r w:rsidRPr="000C40DD">
        <w:rPr>
          <w:rFonts w:ascii="Times New Roman" w:hAnsi="Times New Roman" w:cs="Times New Roman"/>
          <w:szCs w:val="22"/>
        </w:rPr>
        <w:t xml:space="preserve">Maska </w:t>
      </w:r>
    </w:p>
    <w:p w14:paraId="07EC3E12" w14:textId="223AB4BB" w:rsidR="00AE257A" w:rsidRPr="000C40DD" w:rsidRDefault="00AE257A" w:rsidP="000C40DD">
      <w:pPr>
        <w:spacing w:line="276" w:lineRule="auto"/>
        <w:ind w:firstLine="567"/>
        <w:jc w:val="both"/>
        <w:rPr>
          <w:rFonts w:ascii="Times New Roman" w:hAnsi="Times New Roman" w:cs="Times New Roman"/>
          <w:szCs w:val="22"/>
        </w:rPr>
      </w:pPr>
      <w:r w:rsidRPr="000C40DD">
        <w:rPr>
          <w:rFonts w:ascii="Times New Roman" w:hAnsi="Times New Roman" w:cs="Times New Roman"/>
          <w:szCs w:val="22"/>
        </w:rPr>
        <w:t>3. Następnie zdj</w:t>
      </w:r>
      <w:r w:rsidR="00DF1234" w:rsidRPr="000C40DD">
        <w:rPr>
          <w:rFonts w:ascii="Times New Roman" w:hAnsi="Times New Roman" w:cs="Times New Roman"/>
          <w:szCs w:val="22"/>
        </w:rPr>
        <w:t>ąć</w:t>
      </w:r>
      <w:r w:rsidRPr="000C40DD">
        <w:rPr>
          <w:rFonts w:ascii="Times New Roman" w:hAnsi="Times New Roman" w:cs="Times New Roman"/>
          <w:szCs w:val="22"/>
        </w:rPr>
        <w:t xml:space="preserve"> maskę doty</w:t>
      </w:r>
      <w:r w:rsidR="00DF1234" w:rsidRPr="000C40DD">
        <w:rPr>
          <w:rFonts w:ascii="Times New Roman" w:hAnsi="Times New Roman" w:cs="Times New Roman"/>
          <w:szCs w:val="22"/>
        </w:rPr>
        <w:t>ka</w:t>
      </w:r>
      <w:r w:rsidRPr="000C40DD">
        <w:rPr>
          <w:rFonts w:ascii="Times New Roman" w:hAnsi="Times New Roman" w:cs="Times New Roman"/>
          <w:szCs w:val="22"/>
        </w:rPr>
        <w:t>jąc tylko gumek za uszami. Wyrzu</w:t>
      </w:r>
      <w:r w:rsidR="00DF1234" w:rsidRPr="000C40DD">
        <w:rPr>
          <w:rFonts w:ascii="Times New Roman" w:hAnsi="Times New Roman" w:cs="Times New Roman"/>
          <w:szCs w:val="22"/>
        </w:rPr>
        <w:t>cić</w:t>
      </w:r>
      <w:r w:rsidRPr="000C40DD">
        <w:rPr>
          <w:rFonts w:ascii="Times New Roman" w:hAnsi="Times New Roman" w:cs="Times New Roman"/>
          <w:szCs w:val="22"/>
        </w:rPr>
        <w:t xml:space="preserve">. </w:t>
      </w:r>
    </w:p>
    <w:p w14:paraId="0FB3C05B" w14:textId="5E50BCFE" w:rsidR="00AE257A" w:rsidRPr="000C40DD" w:rsidRDefault="00AE257A" w:rsidP="000C40DD">
      <w:pPr>
        <w:spacing w:line="276" w:lineRule="auto"/>
        <w:ind w:firstLine="567"/>
        <w:jc w:val="both"/>
        <w:rPr>
          <w:rFonts w:ascii="Times New Roman" w:hAnsi="Times New Roman" w:cs="Times New Roman"/>
          <w:szCs w:val="22"/>
        </w:rPr>
      </w:pPr>
      <w:r w:rsidRPr="000C40DD">
        <w:rPr>
          <w:rFonts w:ascii="Times New Roman" w:hAnsi="Times New Roman" w:cs="Times New Roman"/>
          <w:szCs w:val="22"/>
        </w:rPr>
        <w:t>4. Umy</w:t>
      </w:r>
      <w:r w:rsidR="00DF1234" w:rsidRPr="000C40DD">
        <w:rPr>
          <w:rFonts w:ascii="Times New Roman" w:hAnsi="Times New Roman" w:cs="Times New Roman"/>
          <w:szCs w:val="22"/>
        </w:rPr>
        <w:t xml:space="preserve">ć </w:t>
      </w:r>
      <w:r w:rsidRPr="000C40DD">
        <w:rPr>
          <w:rFonts w:ascii="Times New Roman" w:hAnsi="Times New Roman" w:cs="Times New Roman"/>
          <w:szCs w:val="22"/>
        </w:rPr>
        <w:t xml:space="preserve">dokładnie  ręce. </w:t>
      </w:r>
    </w:p>
    <w:p w14:paraId="1DDC1B61" w14:textId="3B7B9EAE" w:rsidR="00771474" w:rsidRPr="000C40DD" w:rsidRDefault="00771474" w:rsidP="000C40DD">
      <w:pPr>
        <w:pStyle w:val="Nagwek1"/>
        <w:rPr>
          <w:rFonts w:ascii="Times New Roman" w:hAnsi="Times New Roman" w:cs="Times New Roman"/>
        </w:rPr>
      </w:pPr>
      <w:bookmarkStart w:id="16" w:name="_Toc36420218"/>
      <w:r w:rsidRPr="000C40DD">
        <w:rPr>
          <w:rFonts w:ascii="Times New Roman" w:hAnsi="Times New Roman" w:cs="Times New Roman"/>
        </w:rPr>
        <w:lastRenderedPageBreak/>
        <w:t>Podsumowanie</w:t>
      </w:r>
      <w:bookmarkEnd w:id="16"/>
      <w:r w:rsidRPr="000C40DD">
        <w:rPr>
          <w:rFonts w:ascii="Times New Roman" w:hAnsi="Times New Roman" w:cs="Times New Roman"/>
        </w:rPr>
        <w:t xml:space="preserve"> </w:t>
      </w:r>
    </w:p>
    <w:p w14:paraId="47898FCD" w14:textId="05106099" w:rsidR="00771474" w:rsidRDefault="00771474" w:rsidP="00DF1234">
      <w:pPr>
        <w:spacing w:line="360" w:lineRule="auto"/>
        <w:ind w:firstLine="567"/>
        <w:jc w:val="both"/>
        <w:rPr>
          <w:rFonts w:ascii="Times New Roman" w:hAnsi="Times New Roman" w:cs="Times New Roman"/>
          <w:sz w:val="24"/>
          <w:szCs w:val="24"/>
        </w:rPr>
      </w:pPr>
    </w:p>
    <w:p w14:paraId="60568088" w14:textId="0EE18601" w:rsidR="00771474" w:rsidRDefault="00771474" w:rsidP="00DF1234">
      <w:pPr>
        <w:spacing w:line="360" w:lineRule="auto"/>
        <w:ind w:firstLine="567"/>
        <w:jc w:val="both"/>
        <w:rPr>
          <w:rFonts w:ascii="Times New Roman" w:hAnsi="Times New Roman" w:cs="Times New Roman"/>
          <w:sz w:val="24"/>
          <w:szCs w:val="24"/>
        </w:rPr>
      </w:pPr>
      <w:r>
        <w:rPr>
          <w:rFonts w:ascii="Times New Roman" w:hAnsi="Times New Roman" w:cs="Times New Roman"/>
          <w:sz w:val="24"/>
          <w:szCs w:val="24"/>
        </w:rPr>
        <w:t>Asystenci rodziny, pracownicy soc</w:t>
      </w:r>
      <w:r w:rsidR="00F14218">
        <w:rPr>
          <w:rFonts w:ascii="Times New Roman" w:hAnsi="Times New Roman" w:cs="Times New Roman"/>
          <w:sz w:val="24"/>
          <w:szCs w:val="24"/>
        </w:rPr>
        <w:t>jal</w:t>
      </w:r>
      <w:r>
        <w:rPr>
          <w:rFonts w:ascii="Times New Roman" w:hAnsi="Times New Roman" w:cs="Times New Roman"/>
          <w:sz w:val="24"/>
          <w:szCs w:val="24"/>
        </w:rPr>
        <w:t xml:space="preserve">ni, koordynatorzy rodzinnej pieczy zastępczej, </w:t>
      </w:r>
      <w:r w:rsidR="00F14218">
        <w:rPr>
          <w:rFonts w:ascii="Times New Roman" w:hAnsi="Times New Roman" w:cs="Times New Roman"/>
          <w:sz w:val="24"/>
          <w:szCs w:val="24"/>
        </w:rPr>
        <w:t xml:space="preserve">opiekunki osób starszych, </w:t>
      </w:r>
      <w:r>
        <w:rPr>
          <w:rFonts w:ascii="Times New Roman" w:hAnsi="Times New Roman" w:cs="Times New Roman"/>
          <w:sz w:val="24"/>
          <w:szCs w:val="24"/>
        </w:rPr>
        <w:t>policjanci, pracownicy oświaty i ochrony zdrowia</w:t>
      </w:r>
      <w:r w:rsidR="00F14218">
        <w:rPr>
          <w:rFonts w:ascii="Times New Roman" w:hAnsi="Times New Roman" w:cs="Times New Roman"/>
          <w:sz w:val="24"/>
          <w:szCs w:val="24"/>
        </w:rPr>
        <w:t>, psychoterapeuci</w:t>
      </w:r>
      <w:r>
        <w:rPr>
          <w:rFonts w:ascii="Times New Roman" w:hAnsi="Times New Roman" w:cs="Times New Roman"/>
          <w:sz w:val="24"/>
          <w:szCs w:val="24"/>
        </w:rPr>
        <w:t xml:space="preserve"> to zawody społeczne</w:t>
      </w:r>
      <w:r w:rsidR="00F14218">
        <w:rPr>
          <w:rFonts w:ascii="Times New Roman" w:hAnsi="Times New Roman" w:cs="Times New Roman"/>
          <w:sz w:val="24"/>
          <w:szCs w:val="24"/>
        </w:rPr>
        <w:t xml:space="preserve">, które stają przed wyzwaniem pomocy osobom i rodzinom w trudnej sytuacji walki z pandemią. Tylko zespołowo, przy mocy wolontariuszy, darczyńców, ale i właściwego, przemyślanego działania kadry kierowniczej i władz na poziomie samorządowym i centralnym, z zachowaniem ochrony osobistej są w stanie robić </w:t>
      </w:r>
      <w:r w:rsidR="00E4718B">
        <w:rPr>
          <w:rFonts w:ascii="Times New Roman" w:hAnsi="Times New Roman" w:cs="Times New Roman"/>
          <w:sz w:val="24"/>
          <w:szCs w:val="24"/>
        </w:rPr>
        <w:t xml:space="preserve">to </w:t>
      </w:r>
      <w:r w:rsidR="00F14218">
        <w:rPr>
          <w:rFonts w:ascii="Times New Roman" w:hAnsi="Times New Roman" w:cs="Times New Roman"/>
          <w:sz w:val="24"/>
          <w:szCs w:val="24"/>
        </w:rPr>
        <w:t xml:space="preserve">profesjonalnie. </w:t>
      </w:r>
      <w:r>
        <w:rPr>
          <w:rFonts w:ascii="Times New Roman" w:hAnsi="Times New Roman" w:cs="Times New Roman"/>
          <w:sz w:val="24"/>
          <w:szCs w:val="24"/>
        </w:rPr>
        <w:t xml:space="preserve"> </w:t>
      </w:r>
    </w:p>
    <w:p w14:paraId="5EA58348" w14:textId="0EAA48A3" w:rsidR="00771474" w:rsidRDefault="00771474" w:rsidP="00DF1234">
      <w:pPr>
        <w:spacing w:line="360" w:lineRule="auto"/>
        <w:ind w:firstLine="567"/>
        <w:jc w:val="both"/>
        <w:rPr>
          <w:rFonts w:ascii="Times New Roman" w:hAnsi="Times New Roman" w:cs="Times New Roman"/>
          <w:sz w:val="24"/>
          <w:szCs w:val="24"/>
        </w:rPr>
      </w:pPr>
    </w:p>
    <w:p w14:paraId="35B142C6" w14:textId="6C5B6A30" w:rsidR="00771474" w:rsidRDefault="00771474" w:rsidP="00DF1234">
      <w:pPr>
        <w:spacing w:line="360" w:lineRule="auto"/>
        <w:ind w:firstLine="567"/>
        <w:jc w:val="both"/>
        <w:rPr>
          <w:rFonts w:ascii="Times New Roman" w:hAnsi="Times New Roman" w:cs="Times New Roman"/>
          <w:sz w:val="24"/>
          <w:szCs w:val="24"/>
        </w:rPr>
      </w:pPr>
    </w:p>
    <w:p w14:paraId="0A059F7D" w14:textId="14C42F31" w:rsidR="00771474" w:rsidRDefault="00771474" w:rsidP="00DF1234">
      <w:pPr>
        <w:spacing w:line="360" w:lineRule="auto"/>
        <w:ind w:firstLine="567"/>
        <w:jc w:val="both"/>
        <w:rPr>
          <w:rFonts w:ascii="Times New Roman" w:hAnsi="Times New Roman" w:cs="Times New Roman"/>
          <w:sz w:val="24"/>
          <w:szCs w:val="24"/>
        </w:rPr>
      </w:pPr>
    </w:p>
    <w:p w14:paraId="455327CB" w14:textId="222A6B0B" w:rsidR="00771474" w:rsidRDefault="00771474" w:rsidP="00DF1234">
      <w:pPr>
        <w:spacing w:line="360" w:lineRule="auto"/>
        <w:ind w:firstLine="567"/>
        <w:jc w:val="both"/>
        <w:rPr>
          <w:rFonts w:ascii="Times New Roman" w:hAnsi="Times New Roman" w:cs="Times New Roman"/>
          <w:sz w:val="24"/>
          <w:szCs w:val="24"/>
        </w:rPr>
      </w:pPr>
    </w:p>
    <w:p w14:paraId="505945BC" w14:textId="0BD514BE" w:rsidR="00771474" w:rsidRDefault="00771474" w:rsidP="00DF1234">
      <w:pPr>
        <w:spacing w:line="360" w:lineRule="auto"/>
        <w:ind w:firstLine="567"/>
        <w:jc w:val="both"/>
        <w:rPr>
          <w:rFonts w:ascii="Times New Roman" w:hAnsi="Times New Roman" w:cs="Times New Roman"/>
          <w:sz w:val="24"/>
          <w:szCs w:val="24"/>
        </w:rPr>
      </w:pPr>
    </w:p>
    <w:p w14:paraId="08896F87" w14:textId="1B8851DB" w:rsidR="00771474" w:rsidRDefault="00771474" w:rsidP="00DF1234">
      <w:pPr>
        <w:spacing w:line="360" w:lineRule="auto"/>
        <w:ind w:firstLine="567"/>
        <w:jc w:val="both"/>
        <w:rPr>
          <w:rFonts w:ascii="Times New Roman" w:hAnsi="Times New Roman" w:cs="Times New Roman"/>
          <w:sz w:val="24"/>
          <w:szCs w:val="24"/>
        </w:rPr>
      </w:pPr>
    </w:p>
    <w:p w14:paraId="57B900CB" w14:textId="6F605B76" w:rsidR="00771474" w:rsidRDefault="00771474" w:rsidP="00DF1234">
      <w:pPr>
        <w:spacing w:line="360" w:lineRule="auto"/>
        <w:ind w:firstLine="567"/>
        <w:jc w:val="both"/>
        <w:rPr>
          <w:rFonts w:ascii="Times New Roman" w:hAnsi="Times New Roman" w:cs="Times New Roman"/>
          <w:sz w:val="24"/>
          <w:szCs w:val="24"/>
        </w:rPr>
      </w:pPr>
    </w:p>
    <w:p w14:paraId="5EA1B766" w14:textId="7D05B5DE" w:rsidR="00771474" w:rsidRDefault="00771474" w:rsidP="00DF1234">
      <w:pPr>
        <w:spacing w:line="360" w:lineRule="auto"/>
        <w:ind w:firstLine="567"/>
        <w:jc w:val="both"/>
        <w:rPr>
          <w:rFonts w:ascii="Times New Roman" w:hAnsi="Times New Roman" w:cs="Times New Roman"/>
          <w:sz w:val="24"/>
          <w:szCs w:val="24"/>
        </w:rPr>
      </w:pPr>
    </w:p>
    <w:p w14:paraId="5F1F027A" w14:textId="43AEF3D6" w:rsidR="00771474" w:rsidRDefault="00771474" w:rsidP="00DF1234">
      <w:pPr>
        <w:spacing w:line="360" w:lineRule="auto"/>
        <w:ind w:firstLine="567"/>
        <w:jc w:val="both"/>
        <w:rPr>
          <w:rFonts w:ascii="Times New Roman" w:hAnsi="Times New Roman" w:cs="Times New Roman"/>
          <w:sz w:val="24"/>
          <w:szCs w:val="24"/>
        </w:rPr>
      </w:pPr>
    </w:p>
    <w:p w14:paraId="29CD39B3" w14:textId="412B6384" w:rsidR="00771474" w:rsidRDefault="00771474" w:rsidP="00DF1234">
      <w:pPr>
        <w:spacing w:line="360" w:lineRule="auto"/>
        <w:ind w:firstLine="567"/>
        <w:jc w:val="both"/>
        <w:rPr>
          <w:rFonts w:ascii="Times New Roman" w:hAnsi="Times New Roman" w:cs="Times New Roman"/>
          <w:sz w:val="24"/>
          <w:szCs w:val="24"/>
        </w:rPr>
      </w:pPr>
    </w:p>
    <w:p w14:paraId="3895907A" w14:textId="5CD463C6" w:rsidR="00771474" w:rsidRDefault="00771474" w:rsidP="00DF1234">
      <w:pPr>
        <w:spacing w:line="360" w:lineRule="auto"/>
        <w:ind w:firstLine="567"/>
        <w:jc w:val="both"/>
        <w:rPr>
          <w:rFonts w:ascii="Times New Roman" w:hAnsi="Times New Roman" w:cs="Times New Roman"/>
          <w:sz w:val="24"/>
          <w:szCs w:val="24"/>
        </w:rPr>
      </w:pPr>
    </w:p>
    <w:p w14:paraId="5B047965" w14:textId="55B2090F" w:rsidR="00771474" w:rsidRDefault="00771474" w:rsidP="00DF1234">
      <w:pPr>
        <w:spacing w:line="360" w:lineRule="auto"/>
        <w:ind w:firstLine="567"/>
        <w:jc w:val="both"/>
        <w:rPr>
          <w:rFonts w:ascii="Times New Roman" w:hAnsi="Times New Roman" w:cs="Times New Roman"/>
          <w:sz w:val="24"/>
          <w:szCs w:val="24"/>
        </w:rPr>
      </w:pPr>
    </w:p>
    <w:p w14:paraId="2A125779" w14:textId="1CB27A53" w:rsidR="00771474" w:rsidRDefault="00771474" w:rsidP="00DF1234">
      <w:pPr>
        <w:spacing w:line="360" w:lineRule="auto"/>
        <w:ind w:firstLine="567"/>
        <w:jc w:val="both"/>
        <w:rPr>
          <w:rFonts w:ascii="Times New Roman" w:hAnsi="Times New Roman" w:cs="Times New Roman"/>
          <w:sz w:val="24"/>
          <w:szCs w:val="24"/>
        </w:rPr>
      </w:pPr>
    </w:p>
    <w:p w14:paraId="060B92EE" w14:textId="77777777" w:rsidR="00771474" w:rsidRDefault="00771474" w:rsidP="00DF1234">
      <w:pPr>
        <w:spacing w:line="360" w:lineRule="auto"/>
        <w:ind w:firstLine="567"/>
        <w:jc w:val="both"/>
        <w:rPr>
          <w:rFonts w:ascii="Times New Roman" w:hAnsi="Times New Roman" w:cs="Times New Roman"/>
          <w:sz w:val="24"/>
          <w:szCs w:val="24"/>
        </w:rPr>
      </w:pPr>
    </w:p>
    <w:p w14:paraId="5F65CFB3" w14:textId="5FDDE1AA" w:rsidR="00771474" w:rsidRDefault="00771474" w:rsidP="00DF1234">
      <w:pPr>
        <w:spacing w:line="360" w:lineRule="auto"/>
        <w:ind w:firstLine="567"/>
        <w:jc w:val="both"/>
        <w:rPr>
          <w:rFonts w:ascii="Times New Roman" w:hAnsi="Times New Roman" w:cs="Times New Roman"/>
          <w:sz w:val="24"/>
          <w:szCs w:val="24"/>
        </w:rPr>
      </w:pPr>
    </w:p>
    <w:p w14:paraId="0C4EA919" w14:textId="77777777" w:rsidR="00C7418A" w:rsidRDefault="00C7418A">
      <w:pPr>
        <w:spacing w:line="360" w:lineRule="auto"/>
        <w:ind w:firstLine="567"/>
        <w:jc w:val="both"/>
        <w:rPr>
          <w:rFonts w:ascii="Times New Roman" w:hAnsi="Times New Roman" w:cs="Times New Roman"/>
          <w:sz w:val="24"/>
        </w:rPr>
        <w:sectPr w:rsidR="00C7418A" w:rsidSect="00D95F7E">
          <w:pgSz w:w="11906" w:h="16838"/>
          <w:pgMar w:top="1417" w:right="1417" w:bottom="1417" w:left="1417" w:header="708" w:footer="708" w:gutter="0"/>
          <w:cols w:space="708"/>
          <w:titlePg/>
          <w:docGrid w:linePitch="299"/>
        </w:sectPr>
      </w:pPr>
    </w:p>
    <w:p w14:paraId="682A7F5B" w14:textId="77777777" w:rsidR="00C7418A" w:rsidRDefault="00C7418A">
      <w:pPr>
        <w:pageBreakBefore/>
        <w:rPr>
          <w:rFonts w:ascii="Times New Roman" w:hAnsi="Times New Roman" w:cs="Times New Roman"/>
        </w:rPr>
      </w:pPr>
    </w:p>
    <w:p w14:paraId="4164C4FD" w14:textId="77777777" w:rsidR="00C7418A" w:rsidRDefault="00C7418A">
      <w:pPr>
        <w:rPr>
          <w:rFonts w:ascii="Times New Roman" w:hAnsi="Times New Roman" w:cs="Times New Roman"/>
        </w:rPr>
      </w:pPr>
    </w:p>
    <w:p w14:paraId="51E5EC36" w14:textId="77777777" w:rsidR="00C7418A" w:rsidRDefault="00C7418A">
      <w:pPr>
        <w:rPr>
          <w:rFonts w:ascii="Times New Roman" w:hAnsi="Times New Roman" w:cs="Times New Roman"/>
        </w:rPr>
      </w:pPr>
    </w:p>
    <w:p w14:paraId="7CA3A656" w14:textId="77777777" w:rsidR="00C7418A" w:rsidRDefault="00C7418A">
      <w:pPr>
        <w:rPr>
          <w:rFonts w:ascii="Times New Roman" w:hAnsi="Times New Roman" w:cs="Times New Roman"/>
        </w:rPr>
      </w:pPr>
    </w:p>
    <w:p w14:paraId="2D311F77" w14:textId="77777777" w:rsidR="00C7418A" w:rsidRDefault="00C7418A">
      <w:pPr>
        <w:rPr>
          <w:rFonts w:ascii="Times New Roman" w:hAnsi="Times New Roman" w:cs="Times New Roman"/>
        </w:rPr>
      </w:pPr>
    </w:p>
    <w:p w14:paraId="5090D333" w14:textId="77777777" w:rsidR="00C7418A" w:rsidRDefault="00C7418A">
      <w:pPr>
        <w:rPr>
          <w:rFonts w:ascii="Times New Roman" w:hAnsi="Times New Roman" w:cs="Times New Roman"/>
        </w:rPr>
      </w:pPr>
    </w:p>
    <w:p w14:paraId="5F03237E" w14:textId="77777777" w:rsidR="00C7418A" w:rsidRDefault="00C7418A">
      <w:pPr>
        <w:rPr>
          <w:rFonts w:ascii="Times New Roman" w:hAnsi="Times New Roman" w:cs="Times New Roman"/>
        </w:rPr>
      </w:pPr>
    </w:p>
    <w:p w14:paraId="16757C0E" w14:textId="77777777" w:rsidR="00C7418A" w:rsidRDefault="00C7418A">
      <w:pPr>
        <w:rPr>
          <w:rFonts w:ascii="Times New Roman" w:hAnsi="Times New Roman" w:cs="Times New Roman"/>
        </w:rPr>
      </w:pPr>
    </w:p>
    <w:p w14:paraId="3424F26A" w14:textId="77777777" w:rsidR="00C7418A" w:rsidRDefault="00C7418A">
      <w:pPr>
        <w:rPr>
          <w:rFonts w:ascii="Times New Roman" w:hAnsi="Times New Roman" w:cs="Times New Roman"/>
        </w:rPr>
      </w:pPr>
    </w:p>
    <w:p w14:paraId="0874915F" w14:textId="77777777" w:rsidR="00C7418A" w:rsidRDefault="00C7418A">
      <w:pPr>
        <w:rPr>
          <w:rFonts w:ascii="Times New Roman" w:hAnsi="Times New Roman" w:cs="Times New Roman"/>
        </w:rPr>
      </w:pPr>
    </w:p>
    <w:p w14:paraId="7AF99A36" w14:textId="77777777" w:rsidR="00C7418A" w:rsidRDefault="00C7418A">
      <w:pPr>
        <w:rPr>
          <w:rFonts w:ascii="Times New Roman" w:hAnsi="Times New Roman" w:cs="Times New Roman"/>
        </w:rPr>
      </w:pPr>
    </w:p>
    <w:p w14:paraId="549E0C5E" w14:textId="77777777" w:rsidR="00C7418A" w:rsidRDefault="00C7418A">
      <w:pPr>
        <w:rPr>
          <w:rFonts w:ascii="Times New Roman" w:hAnsi="Times New Roman" w:cs="Times New Roman"/>
        </w:rPr>
      </w:pPr>
    </w:p>
    <w:p w14:paraId="4E4D4AA3" w14:textId="77777777" w:rsidR="00C7418A" w:rsidRDefault="00C7418A">
      <w:pPr>
        <w:rPr>
          <w:rFonts w:ascii="Times New Roman" w:hAnsi="Times New Roman" w:cs="Times New Roman"/>
        </w:rPr>
      </w:pPr>
    </w:p>
    <w:p w14:paraId="06353CEA" w14:textId="77777777" w:rsidR="00C7418A" w:rsidRDefault="00C7418A">
      <w:pPr>
        <w:rPr>
          <w:rFonts w:ascii="Times New Roman" w:hAnsi="Times New Roman" w:cs="Times New Roman"/>
        </w:rPr>
      </w:pPr>
    </w:p>
    <w:p w14:paraId="436E8D7D" w14:textId="77777777" w:rsidR="00C7418A" w:rsidRDefault="00C7418A">
      <w:pPr>
        <w:rPr>
          <w:rFonts w:ascii="Times New Roman" w:hAnsi="Times New Roman" w:cs="Times New Roman"/>
        </w:rPr>
      </w:pPr>
    </w:p>
    <w:p w14:paraId="0336BBE5" w14:textId="77777777" w:rsidR="00C7418A" w:rsidRDefault="00C7418A">
      <w:pPr>
        <w:rPr>
          <w:rFonts w:ascii="Times New Roman" w:hAnsi="Times New Roman" w:cs="Times New Roman"/>
        </w:rPr>
      </w:pPr>
    </w:p>
    <w:p w14:paraId="65D2FE9B" w14:textId="77777777" w:rsidR="00C7418A" w:rsidRDefault="00C7418A">
      <w:pPr>
        <w:rPr>
          <w:rFonts w:ascii="Times New Roman" w:hAnsi="Times New Roman" w:cs="Times New Roman"/>
        </w:rPr>
      </w:pPr>
    </w:p>
    <w:p w14:paraId="6A7E65E9" w14:textId="77777777" w:rsidR="00C7418A" w:rsidRDefault="00C7418A">
      <w:pPr>
        <w:rPr>
          <w:rFonts w:ascii="Times New Roman" w:hAnsi="Times New Roman" w:cs="Times New Roman"/>
        </w:rPr>
      </w:pPr>
    </w:p>
    <w:p w14:paraId="0E18982E" w14:textId="77777777" w:rsidR="00C7418A" w:rsidRDefault="00C7418A">
      <w:pPr>
        <w:rPr>
          <w:rFonts w:ascii="Times New Roman" w:hAnsi="Times New Roman" w:cs="Times New Roman"/>
        </w:rPr>
      </w:pPr>
    </w:p>
    <w:p w14:paraId="6092CBD7" w14:textId="77777777" w:rsidR="00C7418A" w:rsidRPr="006A63FB" w:rsidRDefault="006A63FB" w:rsidP="006A63FB">
      <w:pPr>
        <w:pStyle w:val="Nagwek1"/>
        <w:rPr>
          <w:rFonts w:ascii="Times New Roman" w:hAnsi="Times New Roman" w:cs="Times New Roman"/>
          <w:color w:val="C00000"/>
          <w:szCs w:val="28"/>
        </w:rPr>
      </w:pPr>
      <w:bookmarkStart w:id="17" w:name="_Toc36420219"/>
      <w:r w:rsidRPr="006A63FB">
        <w:rPr>
          <w:rFonts w:ascii="Times New Roman" w:hAnsi="Times New Roman" w:cs="Times New Roman"/>
          <w:color w:val="C00000"/>
          <w:szCs w:val="28"/>
        </w:rPr>
        <w:t>Nota o autorce</w:t>
      </w:r>
      <w:bookmarkEnd w:id="17"/>
      <w:r w:rsidRPr="006A63FB">
        <w:rPr>
          <w:rFonts w:ascii="Times New Roman" w:hAnsi="Times New Roman" w:cs="Times New Roman"/>
          <w:color w:val="C00000"/>
          <w:szCs w:val="28"/>
        </w:rPr>
        <w:t xml:space="preserve"> </w:t>
      </w:r>
    </w:p>
    <w:p w14:paraId="7AA2DA9B" w14:textId="77777777" w:rsidR="00C7418A" w:rsidRDefault="00C7418A">
      <w:pPr>
        <w:rPr>
          <w:rFonts w:ascii="Times New Roman" w:hAnsi="Times New Roman" w:cs="Times New Roman"/>
        </w:rPr>
      </w:pPr>
    </w:p>
    <w:p w14:paraId="54A974E7" w14:textId="77777777" w:rsidR="00C7418A" w:rsidRDefault="00C7418A">
      <w:pPr>
        <w:rPr>
          <w:rFonts w:ascii="Times New Roman" w:hAnsi="Times New Roman" w:cs="Times New Roman"/>
        </w:rPr>
      </w:pPr>
    </w:p>
    <w:p w14:paraId="03F6A0DB" w14:textId="77777777" w:rsidR="00C7418A" w:rsidRDefault="00C7418A">
      <w:pPr>
        <w:rPr>
          <w:rFonts w:ascii="Times New Roman" w:hAnsi="Times New Roman" w:cs="Times New Roman"/>
        </w:rPr>
      </w:pPr>
    </w:p>
    <w:p w14:paraId="2785AA5B" w14:textId="4FC54D61" w:rsidR="00C7418A" w:rsidRDefault="00083151">
      <w:pPr>
        <w:spacing w:line="360" w:lineRule="auto"/>
        <w:ind w:firstLine="567"/>
        <w:jc w:val="both"/>
        <w:rPr>
          <w:rFonts w:ascii="Times New Roman" w:hAnsi="Times New Roman" w:cs="Times New Roman"/>
          <w:sz w:val="24"/>
        </w:rPr>
      </w:pPr>
      <w:r>
        <w:rPr>
          <w:rFonts w:ascii="Times New Roman" w:hAnsi="Times New Roman" w:cs="Times New Roman"/>
          <w:b/>
          <w:sz w:val="24"/>
        </w:rPr>
        <w:t>Izabela Krasiejko</w:t>
      </w:r>
      <w:r>
        <w:rPr>
          <w:rFonts w:ascii="Times New Roman" w:hAnsi="Times New Roman" w:cs="Times New Roman"/>
          <w:sz w:val="24"/>
        </w:rPr>
        <w:t xml:space="preserve"> – pedagog, </w:t>
      </w:r>
      <w:r w:rsidR="00125A22">
        <w:rPr>
          <w:rFonts w:ascii="Times New Roman" w:hAnsi="Times New Roman" w:cs="Times New Roman"/>
          <w:sz w:val="24"/>
        </w:rPr>
        <w:t xml:space="preserve">profesor Uniwersytetu Humanistyczno-Przyrodniczego </w:t>
      </w:r>
      <w:r>
        <w:rPr>
          <w:rFonts w:ascii="Times New Roman" w:hAnsi="Times New Roman" w:cs="Times New Roman"/>
          <w:sz w:val="24"/>
        </w:rPr>
        <w:t>im. Jana Długosza w Częstochowie.</w:t>
      </w:r>
      <w:r w:rsidR="00125A22">
        <w:rPr>
          <w:rFonts w:ascii="Times New Roman" w:hAnsi="Times New Roman" w:cs="Times New Roman"/>
          <w:sz w:val="24"/>
        </w:rPr>
        <w:t xml:space="preserve"> Prezes Ogólnopolskiego Stowarzyszenia Asystentów Rodziny. </w:t>
      </w:r>
    </w:p>
    <w:p w14:paraId="7E126551" w14:textId="77777777" w:rsidR="00C7418A" w:rsidRDefault="00083151">
      <w:pPr>
        <w:spacing w:line="360" w:lineRule="auto"/>
        <w:ind w:firstLine="567"/>
        <w:jc w:val="both"/>
        <w:rPr>
          <w:rFonts w:ascii="Times New Roman" w:hAnsi="Times New Roman" w:cs="Times New Roman"/>
          <w:sz w:val="24"/>
        </w:rPr>
      </w:pPr>
      <w:r>
        <w:rPr>
          <w:rFonts w:ascii="Times New Roman" w:hAnsi="Times New Roman" w:cs="Times New Roman"/>
          <w:sz w:val="24"/>
        </w:rPr>
        <w:t xml:space="preserve">Kontakt: </w:t>
      </w:r>
      <w:hyperlink r:id="rId57" w:history="1">
        <w:r>
          <w:rPr>
            <w:rStyle w:val="Hipercze"/>
            <w:rFonts w:ascii="Times New Roman" w:hAnsi="Times New Roman" w:cs="Times New Roman"/>
            <w:sz w:val="24"/>
          </w:rPr>
          <w:t>ikrasiejko@interia.pl</w:t>
        </w:r>
      </w:hyperlink>
      <w:r>
        <w:rPr>
          <w:rFonts w:ascii="Times New Roman" w:hAnsi="Times New Roman" w:cs="Times New Roman"/>
          <w:sz w:val="24"/>
        </w:rPr>
        <w:t xml:space="preserve"> </w:t>
      </w:r>
    </w:p>
    <w:p w14:paraId="22C5C891" w14:textId="77777777" w:rsidR="00C7418A" w:rsidRDefault="00C7418A">
      <w:pPr>
        <w:rPr>
          <w:rFonts w:ascii="Times New Roman" w:hAnsi="Times New Roman" w:cs="Times New Roman"/>
        </w:rPr>
      </w:pPr>
    </w:p>
    <w:p w14:paraId="18AC2B22" w14:textId="77777777" w:rsidR="00C7418A" w:rsidRDefault="00C7418A">
      <w:pPr>
        <w:rPr>
          <w:rFonts w:ascii="Times New Roman" w:hAnsi="Times New Roman" w:cs="Times New Roman"/>
        </w:rPr>
      </w:pPr>
    </w:p>
    <w:p w14:paraId="1FFF83A1" w14:textId="77777777" w:rsidR="00C7418A" w:rsidRDefault="00C7418A">
      <w:pPr>
        <w:rPr>
          <w:rFonts w:ascii="Times New Roman" w:hAnsi="Times New Roman" w:cs="Times New Roman"/>
        </w:rPr>
      </w:pPr>
    </w:p>
    <w:p w14:paraId="28698DE2" w14:textId="77777777" w:rsidR="00C22906" w:rsidRDefault="00C22906">
      <w:pPr>
        <w:rPr>
          <w:rFonts w:ascii="Times New Roman" w:hAnsi="Times New Roman" w:cs="Times New Roman"/>
        </w:rPr>
      </w:pPr>
    </w:p>
    <w:p w14:paraId="7474DB22" w14:textId="77777777" w:rsidR="00C22906" w:rsidRDefault="00C22906">
      <w:pPr>
        <w:rPr>
          <w:rFonts w:ascii="Times New Roman" w:hAnsi="Times New Roman" w:cs="Times New Roman"/>
        </w:rPr>
      </w:pPr>
    </w:p>
    <w:p w14:paraId="4207A4DB" w14:textId="77777777" w:rsidR="00C22906" w:rsidRDefault="00C22906">
      <w:pPr>
        <w:rPr>
          <w:rFonts w:ascii="Times New Roman" w:hAnsi="Times New Roman" w:cs="Times New Roman"/>
        </w:rPr>
      </w:pPr>
    </w:p>
    <w:p w14:paraId="3A4C48FD" w14:textId="77777777" w:rsidR="00C22906" w:rsidRDefault="00C22906">
      <w:pPr>
        <w:rPr>
          <w:rFonts w:ascii="Times New Roman" w:hAnsi="Times New Roman" w:cs="Times New Roman"/>
        </w:rPr>
      </w:pPr>
    </w:p>
    <w:p w14:paraId="1B98ED2D" w14:textId="77777777" w:rsidR="00C22906" w:rsidRDefault="00C22906">
      <w:pPr>
        <w:rPr>
          <w:rFonts w:ascii="Times New Roman" w:hAnsi="Times New Roman" w:cs="Times New Roman"/>
        </w:rPr>
      </w:pPr>
    </w:p>
    <w:p w14:paraId="54CF93F7" w14:textId="77777777" w:rsidR="00C22906" w:rsidRDefault="00C22906">
      <w:pPr>
        <w:rPr>
          <w:rFonts w:ascii="Times New Roman" w:hAnsi="Times New Roman" w:cs="Times New Roman"/>
        </w:rPr>
      </w:pPr>
    </w:p>
    <w:p w14:paraId="3A6C428C" w14:textId="77777777" w:rsidR="00C22906" w:rsidRDefault="00C22906">
      <w:pPr>
        <w:rPr>
          <w:rFonts w:ascii="Times New Roman" w:hAnsi="Times New Roman" w:cs="Times New Roman"/>
        </w:rPr>
      </w:pPr>
    </w:p>
    <w:p w14:paraId="6641CA33" w14:textId="77777777" w:rsidR="00C22906" w:rsidRDefault="00C22906">
      <w:pPr>
        <w:rPr>
          <w:rFonts w:ascii="Times New Roman" w:hAnsi="Times New Roman" w:cs="Times New Roman"/>
        </w:rPr>
      </w:pPr>
    </w:p>
    <w:p w14:paraId="04F70276" w14:textId="77777777" w:rsidR="00C22906" w:rsidRDefault="00C22906">
      <w:pPr>
        <w:rPr>
          <w:rFonts w:ascii="Times New Roman" w:hAnsi="Times New Roman" w:cs="Times New Roman"/>
        </w:rPr>
      </w:pPr>
    </w:p>
    <w:p w14:paraId="13262CFB" w14:textId="77777777" w:rsidR="00C22906" w:rsidRDefault="00C22906">
      <w:pPr>
        <w:rPr>
          <w:rFonts w:ascii="Times New Roman" w:hAnsi="Times New Roman" w:cs="Times New Roman"/>
        </w:rPr>
      </w:pPr>
    </w:p>
    <w:p w14:paraId="3A9850EE" w14:textId="77777777" w:rsidR="00C22906" w:rsidRDefault="00C22906">
      <w:pPr>
        <w:rPr>
          <w:rFonts w:ascii="Times New Roman" w:hAnsi="Times New Roman" w:cs="Times New Roman"/>
        </w:rPr>
      </w:pPr>
    </w:p>
    <w:sectPr w:rsidR="00C22906" w:rsidSect="0098709C">
      <w:pgSz w:w="11906" w:h="16838"/>
      <w:pgMar w:top="1417" w:right="1417" w:bottom="1417" w:left="1417"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44377D4" w14:textId="77777777" w:rsidR="00DF2A99" w:rsidRDefault="00DF2A99">
      <w:r>
        <w:separator/>
      </w:r>
    </w:p>
  </w:endnote>
  <w:endnote w:type="continuationSeparator" w:id="0">
    <w:p w14:paraId="16C2253D" w14:textId="77777777" w:rsidR="00DF2A99" w:rsidRDefault="00DF2A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dobe Garamond Pro">
    <w:altName w:val="Times New Roman"/>
    <w:panose1 w:val="00000000000000000000"/>
    <w:charset w:val="00"/>
    <w:family w:val="roman"/>
    <w:notTrueType/>
    <w:pitch w:val="default"/>
    <w:sig w:usb0="00000001" w:usb1="00000000" w:usb2="00000000" w:usb3="00000000" w:csb0="00000003" w:csb1="00000000"/>
  </w:font>
  <w:font w:name="Courier New">
    <w:panose1 w:val="02070309020205020404"/>
    <w:charset w:val="EE"/>
    <w:family w:val="modern"/>
    <w:pitch w:val="fixed"/>
    <w:sig w:usb0="E0002EFF" w:usb1="C0007843" w:usb2="00000009" w:usb3="00000000" w:csb0="000001FF" w:csb1="00000000"/>
  </w:font>
  <w:font w:name="Georgia">
    <w:panose1 w:val="02040502050405020303"/>
    <w:charset w:val="EE"/>
    <w:family w:val="roman"/>
    <w:pitch w:val="variable"/>
    <w:sig w:usb0="00000287" w:usb1="00000000" w:usb2="00000000" w:usb3="00000000" w:csb0="0000009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8F1FC7" w14:textId="77777777" w:rsidR="000C0831" w:rsidRDefault="000C0831">
    <w:pPr>
      <w:pStyle w:val="Stopka"/>
      <w:jc w:val="center"/>
    </w:pPr>
    <w:r>
      <w:fldChar w:fldCharType="begin"/>
    </w:r>
    <w:r>
      <w:instrText xml:space="preserve"> PAGE   \* MERGEFORMAT </w:instrText>
    </w:r>
    <w:r>
      <w:fldChar w:fldCharType="separate"/>
    </w:r>
    <w:r>
      <w:rPr>
        <w:noProof/>
      </w:rPr>
      <w:t>22</w:t>
    </w:r>
    <w:r>
      <w:rPr>
        <w:noProof/>
      </w:rPr>
      <w:fldChar w:fldCharType="end"/>
    </w:r>
  </w:p>
  <w:p w14:paraId="72C2D7FA" w14:textId="77777777" w:rsidR="000C0831" w:rsidRDefault="000C083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BACBA" w14:textId="319D6B5C" w:rsidR="000C0831" w:rsidRDefault="000C0831">
    <w:pPr>
      <w:pStyle w:val="Stopka"/>
      <w:jc w:val="center"/>
    </w:pPr>
    <w:r>
      <w:fldChar w:fldCharType="begin"/>
    </w:r>
    <w:r>
      <w:instrText xml:space="preserve"> PAGE   \* MERGEFORMAT </w:instrText>
    </w:r>
    <w:r>
      <w:fldChar w:fldCharType="separate"/>
    </w:r>
    <w:r>
      <w:rPr>
        <w:noProof/>
      </w:rPr>
      <w:t>22</w:t>
    </w:r>
    <w:r>
      <w:rPr>
        <w:noProof/>
      </w:rPr>
      <w:fldChar w:fldCharType="end"/>
    </w:r>
  </w:p>
  <w:p w14:paraId="74DE1EE4" w14:textId="77777777" w:rsidR="000C0831" w:rsidRDefault="000C083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35AC1F7" w14:textId="77777777" w:rsidR="00DF2A99" w:rsidRDefault="00DF2A99">
      <w:r>
        <w:separator/>
      </w:r>
    </w:p>
  </w:footnote>
  <w:footnote w:type="continuationSeparator" w:id="0">
    <w:p w14:paraId="68C05730" w14:textId="77777777" w:rsidR="00DF2A99" w:rsidRDefault="00DF2A99">
      <w:r>
        <w:continuationSeparator/>
      </w:r>
    </w:p>
  </w:footnote>
  <w:footnote w:id="1">
    <w:p w14:paraId="4EFF5CDE" w14:textId="77777777" w:rsidR="000C0831" w:rsidRDefault="000C0831">
      <w:pPr>
        <w:pStyle w:val="Tekstprzypisudolnego"/>
        <w:jc w:val="both"/>
        <w:rPr>
          <w:rFonts w:ascii="Times New Roman" w:hAnsi="Times New Roman" w:cs="Times New Roman"/>
        </w:rPr>
      </w:pPr>
      <w:r>
        <w:rPr>
          <w:rStyle w:val="Odwoanieprzypisudolnego"/>
        </w:rPr>
        <w:footnoteRef/>
      </w:r>
      <w:r>
        <w:rPr>
          <w:rFonts w:ascii="Times New Roman" w:hAnsi="Times New Roman" w:cs="Times New Roman"/>
        </w:rPr>
        <w:t xml:space="preserve">A. Dunajska, D. Dunajska, B. Klein, </w:t>
      </w:r>
      <w:r>
        <w:rPr>
          <w:rStyle w:val="Uwydatnienie"/>
          <w:rFonts w:ascii="Times New Roman" w:hAnsi="Times New Roman" w:cs="Times New Roman"/>
        </w:rPr>
        <w:t xml:space="preserve">Asystentura w pomocy społecznej, </w:t>
      </w:r>
      <w:r>
        <w:rPr>
          <w:rFonts w:ascii="Times New Roman" w:hAnsi="Times New Roman" w:cs="Times New Roman"/>
        </w:rPr>
        <w:t xml:space="preserve">Wyd. </w:t>
      </w:r>
      <w:proofErr w:type="spellStart"/>
      <w:r>
        <w:rPr>
          <w:rFonts w:ascii="Times New Roman" w:hAnsi="Times New Roman" w:cs="Times New Roman"/>
        </w:rPr>
        <w:t>Verlag</w:t>
      </w:r>
      <w:proofErr w:type="spellEnd"/>
      <w:r>
        <w:rPr>
          <w:rFonts w:ascii="Times New Roman" w:hAnsi="Times New Roman" w:cs="Times New Roman"/>
        </w:rPr>
        <w:t xml:space="preserve"> </w:t>
      </w:r>
      <w:proofErr w:type="spellStart"/>
      <w:r>
        <w:rPr>
          <w:rFonts w:ascii="Times New Roman" w:hAnsi="Times New Roman" w:cs="Times New Roman"/>
        </w:rPr>
        <w:t>Dashofer</w:t>
      </w:r>
      <w:proofErr w:type="spellEnd"/>
      <w:r>
        <w:rPr>
          <w:rFonts w:ascii="Times New Roman" w:hAnsi="Times New Roman" w:cs="Times New Roman"/>
        </w:rPr>
        <w:t>, Warszawa 2011, s. 37-38.</w:t>
      </w:r>
    </w:p>
  </w:footnote>
  <w:footnote w:id="2">
    <w:p w14:paraId="5D94AD21" w14:textId="77777777" w:rsidR="000C0831" w:rsidRDefault="000C0831">
      <w:pPr>
        <w:pStyle w:val="Tekstprzypisudolnego"/>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cs="Times New Roman"/>
        </w:rPr>
        <w:t xml:space="preserve"> </w:t>
      </w:r>
      <w:r>
        <w:rPr>
          <w:rFonts w:ascii="Times New Roman" w:hAnsi="Times New Roman" w:cs="Times New Roman"/>
          <w:color w:val="000000"/>
        </w:rPr>
        <w:t xml:space="preserve">art. 11.1 i art. 15.6 </w:t>
      </w:r>
      <w:r w:rsidRPr="00211195">
        <w:rPr>
          <w:rFonts w:ascii="Times New Roman" w:hAnsi="Times New Roman" w:cs="Times New Roman"/>
          <w:i/>
          <w:color w:val="000000"/>
        </w:rPr>
        <w:t>Ustawy z dnia 9 czerwca 2011 roku o wspieraniu rodziny i systemie pieczy zastępczej</w:t>
      </w:r>
      <w:r>
        <w:rPr>
          <w:rFonts w:ascii="Times New Roman" w:hAnsi="Times New Roman" w:cs="Times New Roman"/>
          <w:color w:val="000000"/>
        </w:rPr>
        <w:t xml:space="preserve">; </w:t>
      </w:r>
      <w:r>
        <w:rPr>
          <w:rFonts w:ascii="Times New Roman" w:hAnsi="Times New Roman" w:cs="Times New Roman"/>
        </w:rPr>
        <w:t>Dz. U. 2016, poz. 575.</w:t>
      </w:r>
    </w:p>
  </w:footnote>
  <w:footnote w:id="3">
    <w:p w14:paraId="2BC2A820" w14:textId="77777777" w:rsidR="000C0831" w:rsidRDefault="000C0831">
      <w:pPr>
        <w:pStyle w:val="Tekstprzypisudolnego"/>
        <w:jc w:val="both"/>
        <w:rPr>
          <w:rFonts w:ascii="Times New Roman" w:hAnsi="Times New Roman" w:cs="Times New Roman"/>
        </w:rPr>
      </w:pPr>
      <w:r>
        <w:rPr>
          <w:rStyle w:val="Odwoanieprzypisudolnego"/>
        </w:rPr>
        <w:footnoteRef/>
      </w:r>
      <w:r>
        <w:t xml:space="preserve"> </w:t>
      </w:r>
      <w:r>
        <w:rPr>
          <w:rFonts w:ascii="Times New Roman" w:hAnsi="Times New Roman" w:cs="Times New Roman"/>
        </w:rPr>
        <w:t xml:space="preserve">art. 15 </w:t>
      </w:r>
      <w:r w:rsidRPr="0080730B">
        <w:rPr>
          <w:rFonts w:ascii="Times New Roman" w:eastAsia="Times New Roman" w:hAnsi="Times New Roman" w:cs="Times New Roman"/>
          <w:i/>
          <w:color w:val="000000"/>
          <w:lang w:eastAsia="pl-PL"/>
        </w:rPr>
        <w:t>Ustawy</w:t>
      </w:r>
      <w:r>
        <w:rPr>
          <w:rFonts w:ascii="Times New Roman" w:eastAsia="Times New Roman" w:hAnsi="Times New Roman" w:cs="Times New Roman"/>
          <w:color w:val="000000"/>
          <w:lang w:eastAsia="pl-PL"/>
        </w:rPr>
        <w:t xml:space="preserve"> </w:t>
      </w:r>
      <w:r w:rsidRPr="0080730B">
        <w:rPr>
          <w:rFonts w:ascii="Times New Roman" w:eastAsia="Times New Roman" w:hAnsi="Times New Roman" w:cs="Times New Roman"/>
          <w:i/>
          <w:color w:val="000000"/>
          <w:lang w:eastAsia="pl-PL"/>
        </w:rPr>
        <w:t>z dnia 9 czerwca 2011 roku o wspieraniu rodziny i systemie pieczy zastępczej</w:t>
      </w:r>
      <w:r>
        <w:rPr>
          <w:rFonts w:ascii="Times New Roman" w:eastAsia="Times New Roman" w:hAnsi="Times New Roman" w:cs="Times New Roman"/>
          <w:color w:val="000000"/>
          <w:lang w:eastAsia="pl-PL"/>
        </w:rPr>
        <w:t>, dz. cyt.</w:t>
      </w:r>
    </w:p>
  </w:footnote>
  <w:footnote w:id="4">
    <w:p w14:paraId="662525B2" w14:textId="77777777" w:rsidR="000C0831" w:rsidRPr="00E824BD" w:rsidRDefault="000C0831" w:rsidP="00E824BD">
      <w:pPr>
        <w:pStyle w:val="Tekstprzypisudolnego"/>
        <w:jc w:val="both"/>
        <w:rPr>
          <w:rFonts w:ascii="Times New Roman" w:hAnsi="Times New Roman" w:cs="Times New Roman"/>
        </w:rPr>
      </w:pPr>
      <w:r w:rsidRPr="00E824BD">
        <w:rPr>
          <w:rStyle w:val="Odwoanieprzypisudolnego"/>
          <w:rFonts w:ascii="Times New Roman" w:hAnsi="Times New Roman" w:cs="Times New Roman"/>
        </w:rPr>
        <w:footnoteRef/>
      </w:r>
      <w:r w:rsidRPr="00E824BD">
        <w:rPr>
          <w:rFonts w:ascii="Times New Roman" w:hAnsi="Times New Roman" w:cs="Times New Roman"/>
        </w:rPr>
        <w:t xml:space="preserve"> Zespół </w:t>
      </w:r>
      <w:proofErr w:type="spellStart"/>
      <w:r w:rsidRPr="00E824BD">
        <w:rPr>
          <w:rFonts w:ascii="Times New Roman" w:hAnsi="Times New Roman" w:cs="Times New Roman"/>
        </w:rPr>
        <w:t>multiprofe</w:t>
      </w:r>
      <w:r>
        <w:rPr>
          <w:rFonts w:ascii="Times New Roman" w:hAnsi="Times New Roman" w:cs="Times New Roman"/>
        </w:rPr>
        <w:t>s</w:t>
      </w:r>
      <w:r w:rsidRPr="00E824BD">
        <w:rPr>
          <w:rFonts w:ascii="Times New Roman" w:hAnsi="Times New Roman" w:cs="Times New Roman"/>
        </w:rPr>
        <w:t>jonalny</w:t>
      </w:r>
      <w:proofErr w:type="spellEnd"/>
      <w:r w:rsidRPr="00E824BD">
        <w:rPr>
          <w:rFonts w:ascii="Times New Roman" w:hAnsi="Times New Roman" w:cs="Times New Roman"/>
        </w:rPr>
        <w:t xml:space="preserve"> złożony jest ze specjalistów pracujących z daną rodziną, lecz w odróżnieniu od grupy roboczej czy zespołu interdyscyplinarnego pracuje z każdą rodziną, niekoniecznie, w któ</w:t>
      </w:r>
      <w:r>
        <w:rPr>
          <w:rFonts w:ascii="Times New Roman" w:hAnsi="Times New Roman" w:cs="Times New Roman"/>
        </w:rPr>
        <w:t>rej</w:t>
      </w:r>
      <w:r w:rsidRPr="00E824BD">
        <w:rPr>
          <w:rFonts w:ascii="Times New Roman" w:hAnsi="Times New Roman" w:cs="Times New Roman"/>
        </w:rPr>
        <w:t xml:space="preserve"> problemem jest przemoc</w:t>
      </w:r>
      <w:r>
        <w:rPr>
          <w:rFonts w:ascii="Times New Roman" w:hAnsi="Times New Roman" w:cs="Times New Roman"/>
        </w:rPr>
        <w:t xml:space="preserve">, zob. szerzej: I. Krasiejko, </w:t>
      </w:r>
      <w:r>
        <w:rPr>
          <w:rFonts w:ascii="Times New Roman" w:hAnsi="Times New Roman" w:cs="Times New Roman"/>
          <w:i/>
        </w:rPr>
        <w:t xml:space="preserve">Asystent rodziny jako członek zespołu </w:t>
      </w:r>
      <w:proofErr w:type="spellStart"/>
      <w:r>
        <w:rPr>
          <w:rFonts w:ascii="Times New Roman" w:hAnsi="Times New Roman" w:cs="Times New Roman"/>
          <w:i/>
        </w:rPr>
        <w:t>multiprofesjonalnego</w:t>
      </w:r>
      <w:proofErr w:type="spellEnd"/>
      <w:r>
        <w:rPr>
          <w:rFonts w:ascii="Times New Roman" w:hAnsi="Times New Roman" w:cs="Times New Roman"/>
        </w:rPr>
        <w:t>, „Doradca w Pomocy Społecznej”, kwiecień 2015.</w:t>
      </w:r>
    </w:p>
  </w:footnote>
  <w:footnote w:id="5">
    <w:p w14:paraId="271B9BF6" w14:textId="77777777" w:rsidR="000C0831" w:rsidRDefault="000C0831">
      <w:pPr>
        <w:pStyle w:val="Tekstprzypisudolnego"/>
        <w:jc w:val="both"/>
        <w:rPr>
          <w:rFonts w:ascii="Times New Roman" w:hAnsi="Times New Roman" w:cs="Times New Roman"/>
        </w:rPr>
      </w:pPr>
      <w:r>
        <w:rPr>
          <w:rStyle w:val="Odwoanieprzypisudolnego"/>
          <w:rFonts w:ascii="Times New Roman" w:hAnsi="Times New Roman" w:cs="Times New Roman"/>
        </w:rPr>
        <w:footnoteRef/>
      </w:r>
      <w:r>
        <w:rPr>
          <w:rFonts w:ascii="Times New Roman" w:hAnsi="Times New Roman" w:cs="Times New Roman"/>
        </w:rPr>
        <w:t xml:space="preserve"> I. Krasiejko, </w:t>
      </w:r>
      <w:r>
        <w:rPr>
          <w:rFonts w:ascii="Times New Roman" w:hAnsi="Times New Roman" w:cs="Times New Roman"/>
          <w:i/>
        </w:rPr>
        <w:t>Praca socjalna w praktyce asystenta rodziny. Przykład Podejścia Skoncentrowanego na Rozwiązaniach</w:t>
      </w:r>
      <w:r>
        <w:rPr>
          <w:rFonts w:ascii="Times New Roman" w:hAnsi="Times New Roman" w:cs="Times New Roman"/>
        </w:rPr>
        <w:t xml:space="preserve">, Wyd. Naukowe Śląsk, Katowice 2013, I. Jaraczewska, I. Krasiejko (red.), </w:t>
      </w:r>
      <w:r>
        <w:rPr>
          <w:rFonts w:ascii="Times New Roman" w:hAnsi="Times New Roman" w:cs="Times New Roman"/>
          <w:i/>
        </w:rPr>
        <w:t>Dialog Motywujący w teorii i praktyce</w:t>
      </w:r>
      <w:r>
        <w:rPr>
          <w:rFonts w:ascii="Times New Roman" w:hAnsi="Times New Roman" w:cs="Times New Roman"/>
        </w:rPr>
        <w:t xml:space="preserve">, Wyd. Edukacyjne „Akapit”, Toruń 2013, I. Krasiejko, </w:t>
      </w:r>
      <w:r>
        <w:rPr>
          <w:rFonts w:ascii="Times New Roman" w:hAnsi="Times New Roman" w:cs="Times New Roman"/>
          <w:i/>
        </w:rPr>
        <w:t>Etapy metodycznego działania asystenta z rodziną w ujęciu Podejścia Skoncentrowanego na Rozwiązaniach</w:t>
      </w:r>
      <w:r>
        <w:rPr>
          <w:rFonts w:ascii="Times New Roman" w:hAnsi="Times New Roman" w:cs="Times New Roman"/>
        </w:rPr>
        <w:t>, „Podlaski Przegląd Społeczny”, 2014, Nr 3 (21), s. 19-32.</w:t>
      </w:r>
    </w:p>
  </w:footnote>
  <w:footnote w:id="6">
    <w:p w14:paraId="13006F44" w14:textId="77777777" w:rsidR="000C0831" w:rsidRPr="000F49FF" w:rsidRDefault="000C0831" w:rsidP="000740EB">
      <w:pPr>
        <w:pStyle w:val="Tekstprzypisudolnego"/>
        <w:jc w:val="both"/>
        <w:rPr>
          <w:rFonts w:ascii="Times New Roman" w:hAnsi="Times New Roman" w:cs="Times New Roman"/>
        </w:rPr>
      </w:pPr>
      <w:r w:rsidRPr="000F49FF">
        <w:rPr>
          <w:rStyle w:val="Odwoanieprzypisudolnego"/>
          <w:rFonts w:ascii="Times New Roman" w:hAnsi="Times New Roman" w:cs="Times New Roman"/>
        </w:rPr>
        <w:footnoteRef/>
      </w:r>
      <w:r w:rsidRPr="000F49FF">
        <w:rPr>
          <w:rFonts w:ascii="Times New Roman" w:hAnsi="Times New Roman" w:cs="Times New Roman"/>
        </w:rPr>
        <w:t xml:space="preserve"> Przykłady rodzajów wsparcia zaczerpnięto z: T. Biernat, J. </w:t>
      </w:r>
      <w:proofErr w:type="spellStart"/>
      <w:r w:rsidRPr="000F49FF">
        <w:rPr>
          <w:rFonts w:ascii="Times New Roman" w:hAnsi="Times New Roman" w:cs="Times New Roman"/>
        </w:rPr>
        <w:t>Przeperski</w:t>
      </w:r>
      <w:proofErr w:type="spellEnd"/>
      <w:r w:rsidRPr="000F49FF">
        <w:rPr>
          <w:rFonts w:ascii="Times New Roman" w:hAnsi="Times New Roman" w:cs="Times New Roman"/>
        </w:rPr>
        <w:t xml:space="preserve">, </w:t>
      </w:r>
      <w:r w:rsidRPr="000F49FF">
        <w:rPr>
          <w:rFonts w:ascii="Times New Roman" w:hAnsi="Times New Roman" w:cs="Times New Roman"/>
          <w:i/>
        </w:rPr>
        <w:t>Zintegrowane w</w:t>
      </w:r>
      <w:r>
        <w:rPr>
          <w:rFonts w:ascii="Times New Roman" w:hAnsi="Times New Roman" w:cs="Times New Roman"/>
          <w:i/>
        </w:rPr>
        <w:t>sparcie rodziny w </w:t>
      </w:r>
      <w:r w:rsidRPr="000F49FF">
        <w:rPr>
          <w:rFonts w:ascii="Times New Roman" w:hAnsi="Times New Roman" w:cs="Times New Roman"/>
          <w:i/>
        </w:rPr>
        <w:t>środowisku lokalnym: Centrum dla Rodzin</w:t>
      </w:r>
      <w:r w:rsidRPr="000F49FF">
        <w:rPr>
          <w:rFonts w:ascii="Times New Roman" w:hAnsi="Times New Roman" w:cs="Times New Roman"/>
        </w:rPr>
        <w:t>, dz. cyt.</w:t>
      </w:r>
    </w:p>
  </w:footnote>
  <w:footnote w:id="7">
    <w:p w14:paraId="5AE2F6B1" w14:textId="3B17E3DE" w:rsidR="000C0831" w:rsidRDefault="000C0831">
      <w:pPr>
        <w:pStyle w:val="Tekstprzypisudolnego"/>
      </w:pPr>
      <w:r>
        <w:rPr>
          <w:rStyle w:val="Odwoanieprzypisudolnego"/>
        </w:rPr>
        <w:footnoteRef/>
      </w:r>
      <w:r>
        <w:t xml:space="preserve"> </w:t>
      </w:r>
      <w:hyperlink r:id="rId1" w:history="1">
        <w:r>
          <w:rPr>
            <w:rStyle w:val="Hipercze"/>
          </w:rPr>
          <w:t>https://www.gov.pl/web/cyfryzacja/180-milionow-zlotych-na-laptopy-dla-uczniow-i-nauczycieli?fbclid=IwAR1g78tJYEtMeJzSg-TiNSXR_xWRo0v2FY6crOU2qKISVWza1u10npAqLok</w:t>
        </w:r>
      </w:hyperlink>
    </w:p>
  </w:footnote>
  <w:footnote w:id="8">
    <w:p w14:paraId="5A705440" w14:textId="7D76BCE2" w:rsidR="000C0831" w:rsidRDefault="000C0831">
      <w:pPr>
        <w:pStyle w:val="Tekstprzypisudolnego"/>
      </w:pPr>
      <w:r>
        <w:rPr>
          <w:rStyle w:val="Odwoanieprzypisudolnego"/>
        </w:rPr>
        <w:footnoteRef/>
      </w:r>
      <w:r>
        <w:t xml:space="preserve"> Na podstawie wywiadu Z. </w:t>
      </w:r>
      <w:proofErr w:type="spellStart"/>
      <w:r>
        <w:t>Szynal</w:t>
      </w:r>
      <w:proofErr w:type="spellEnd"/>
      <w:r>
        <w:t xml:space="preserve"> z M. </w:t>
      </w:r>
      <w:proofErr w:type="spellStart"/>
      <w:r>
        <w:t>Śniegulską</w:t>
      </w:r>
      <w:proofErr w:type="spellEnd"/>
      <w:r>
        <w:t xml:space="preserve">, Jak rozmawiać z dziećmi, Strefa Psyche Uniwersytetu SWPS. </w:t>
      </w:r>
    </w:p>
  </w:footnote>
  <w:footnote w:id="9">
    <w:p w14:paraId="023EAED4" w14:textId="2789F262" w:rsidR="000C0831" w:rsidRDefault="000C0831">
      <w:pPr>
        <w:pStyle w:val="Tekstprzypisudolnego"/>
      </w:pPr>
      <w:r>
        <w:rPr>
          <w:rStyle w:val="Odwoanieprzypisudolnego"/>
        </w:rPr>
        <w:footnoteRef/>
      </w:r>
      <w:r>
        <w:t xml:space="preserve"> Na postawie wykładu D. </w:t>
      </w:r>
      <w:proofErr w:type="spellStart"/>
      <w:r>
        <w:t>Szlosowskiej</w:t>
      </w:r>
      <w:proofErr w:type="spellEnd"/>
      <w:r>
        <w:t xml:space="preserve">, specjalisty chorób płuc, </w:t>
      </w:r>
      <w:hyperlink r:id="rId2" w:history="1">
        <w:r>
          <w:rPr>
            <w:rStyle w:val="Hipercze"/>
          </w:rPr>
          <w:t>https://www.facebook.com/search/top/?q=pulmonolog%20covid&amp;epa=SEARCH_BOX</w:t>
        </w:r>
      </w:hyperlink>
      <w:r>
        <w:rPr>
          <w:rStyle w:val="Hipercze"/>
        </w:rPr>
        <w:t xml:space="preserve">;  </w:t>
      </w:r>
      <w:r w:rsidRPr="00482E70">
        <w:rPr>
          <w:rStyle w:val="Hipercze"/>
          <w:rFonts w:ascii="Times New Roman" w:hAnsi="Times New Roman" w:cs="Times New Roman"/>
          <w:color w:val="auto"/>
        </w:rPr>
        <w:t>z</w:t>
      </w:r>
      <w:r w:rsidRPr="00482E70">
        <w:rPr>
          <w:rFonts w:ascii="Times New Roman" w:hAnsi="Times New Roman" w:cs="Times New Roman"/>
          <w:color w:val="212121"/>
          <w:shd w:val="clear" w:color="auto" w:fill="FFFFFF"/>
        </w:rPr>
        <w:t xml:space="preserve">alecenia Ministerstwa Zdrowia w odniesieniu do osób, które uzyskały pozytywny wynik badania w kierunku </w:t>
      </w:r>
      <w:proofErr w:type="spellStart"/>
      <w:r w:rsidRPr="00482E70">
        <w:rPr>
          <w:rFonts w:ascii="Times New Roman" w:hAnsi="Times New Roman" w:cs="Times New Roman"/>
          <w:color w:val="212121"/>
          <w:shd w:val="clear" w:color="auto" w:fill="FFFFFF"/>
        </w:rPr>
        <w:t>koronawirusa</w:t>
      </w:r>
      <w:proofErr w:type="spellEnd"/>
      <w:r>
        <w:rPr>
          <w:rFonts w:ascii="Arial" w:hAnsi="Arial" w:cs="Arial"/>
          <w:b/>
          <w:bCs/>
          <w:color w:val="212121"/>
          <w:sz w:val="27"/>
          <w:szCs w:val="27"/>
          <w:shd w:val="clear" w:color="auto" w:fill="FFFFFF"/>
        </w:rPr>
        <w:t>.</w:t>
      </w:r>
      <w:r>
        <w:t xml:space="preserve"> </w:t>
      </w:r>
    </w:p>
  </w:footnote>
  <w:footnote w:id="10">
    <w:p w14:paraId="4E1E47CE" w14:textId="693AC92A" w:rsidR="000C0831" w:rsidRDefault="000C0831">
      <w:pPr>
        <w:pStyle w:val="Tekstprzypisudolnego"/>
      </w:pPr>
      <w:r>
        <w:rPr>
          <w:rStyle w:val="Odwoanieprzypisudolnego"/>
        </w:rPr>
        <w:footnoteRef/>
      </w:r>
      <w:r>
        <w:t xml:space="preserve"> Na podstawie A. Komorowska – blog </w:t>
      </w:r>
      <w:hyperlink r:id="rId3" w:history="1">
        <w:r w:rsidRPr="00651BFF">
          <w:rPr>
            <w:rStyle w:val="Hipercze"/>
          </w:rPr>
          <w:t>https://agatakomorowska.pl/koronawirus-i-5-etapow-zaloby/</w:t>
        </w:r>
      </w:hyperlink>
    </w:p>
  </w:footnote>
  <w:footnote w:id="11">
    <w:p w14:paraId="5AD65A89" w14:textId="3A013E0D" w:rsidR="000C0831" w:rsidRDefault="000C0831">
      <w:pPr>
        <w:pStyle w:val="Tekstprzypisudolnego"/>
      </w:pPr>
      <w:r>
        <w:rPr>
          <w:rStyle w:val="Odwoanieprzypisudolnego"/>
        </w:rPr>
        <w:footnoteRef/>
      </w:r>
      <w:r>
        <w:t xml:space="preserve"> Szerzej wywiady na Strefa Psyche Uniwersytetu SWPS</w:t>
      </w:r>
    </w:p>
  </w:footnote>
  <w:footnote w:id="12">
    <w:p w14:paraId="12D5232C" w14:textId="77777777" w:rsidR="000C0831" w:rsidRDefault="000C0831" w:rsidP="00DF1234">
      <w:pPr>
        <w:spacing w:line="360" w:lineRule="auto"/>
        <w:ind w:firstLine="567"/>
        <w:jc w:val="both"/>
      </w:pPr>
      <w:r>
        <w:rPr>
          <w:rStyle w:val="Odwoanieprzypisudolnego"/>
        </w:rPr>
        <w:footnoteRef/>
      </w:r>
      <w:r>
        <w:t xml:space="preserve"> </w:t>
      </w:r>
      <w:hyperlink r:id="rId4" w:history="1">
        <w:r>
          <w:rPr>
            <w:rStyle w:val="Hipercze"/>
          </w:rPr>
          <w:t>https://www.gov.pl/web/zdrowie/informacje-dotyczace-produktow-wykorzystywanych-podczas-zwalczania-covid-19</w:t>
        </w:r>
      </w:hyperlink>
    </w:p>
    <w:p w14:paraId="00CFEA30" w14:textId="15B31C50" w:rsidR="000C0831" w:rsidRDefault="000C0831">
      <w:pPr>
        <w:pStyle w:val="Tekstprzypisudolneg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2D54AAB"/>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63AA410C"/>
    <w:multiLevelType w:val="multilevel"/>
    <w:tmpl w:val="041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16A5B"/>
    <w:rsid w:val="00001299"/>
    <w:rsid w:val="00001ECD"/>
    <w:rsid w:val="00005CBA"/>
    <w:rsid w:val="000100A9"/>
    <w:rsid w:val="00011A93"/>
    <w:rsid w:val="00014DCF"/>
    <w:rsid w:val="00016A5B"/>
    <w:rsid w:val="00017810"/>
    <w:rsid w:val="00023828"/>
    <w:rsid w:val="000250CA"/>
    <w:rsid w:val="0003427C"/>
    <w:rsid w:val="00042094"/>
    <w:rsid w:val="00045C44"/>
    <w:rsid w:val="00050987"/>
    <w:rsid w:val="00052A1B"/>
    <w:rsid w:val="000565AB"/>
    <w:rsid w:val="00056BC6"/>
    <w:rsid w:val="000636A8"/>
    <w:rsid w:val="0006397E"/>
    <w:rsid w:val="00073E8D"/>
    <w:rsid w:val="000740EB"/>
    <w:rsid w:val="00076CD5"/>
    <w:rsid w:val="00081D85"/>
    <w:rsid w:val="00082340"/>
    <w:rsid w:val="00082890"/>
    <w:rsid w:val="00083151"/>
    <w:rsid w:val="000845CE"/>
    <w:rsid w:val="000908D7"/>
    <w:rsid w:val="00093328"/>
    <w:rsid w:val="00094662"/>
    <w:rsid w:val="000947F0"/>
    <w:rsid w:val="000A1D09"/>
    <w:rsid w:val="000A2596"/>
    <w:rsid w:val="000A6984"/>
    <w:rsid w:val="000B088B"/>
    <w:rsid w:val="000B0BCC"/>
    <w:rsid w:val="000C0831"/>
    <w:rsid w:val="000C40DD"/>
    <w:rsid w:val="000D12C5"/>
    <w:rsid w:val="000D2C6A"/>
    <w:rsid w:val="000D759D"/>
    <w:rsid w:val="000E361A"/>
    <w:rsid w:val="000E5513"/>
    <w:rsid w:val="000F24F2"/>
    <w:rsid w:val="000F3D3B"/>
    <w:rsid w:val="000F49FF"/>
    <w:rsid w:val="000F732F"/>
    <w:rsid w:val="00100664"/>
    <w:rsid w:val="0010253B"/>
    <w:rsid w:val="00103121"/>
    <w:rsid w:val="00103988"/>
    <w:rsid w:val="00104560"/>
    <w:rsid w:val="001048B9"/>
    <w:rsid w:val="00106B44"/>
    <w:rsid w:val="00112042"/>
    <w:rsid w:val="00112EC2"/>
    <w:rsid w:val="00114C96"/>
    <w:rsid w:val="001175B4"/>
    <w:rsid w:val="00117F8A"/>
    <w:rsid w:val="00121CF0"/>
    <w:rsid w:val="00123A3E"/>
    <w:rsid w:val="00125A22"/>
    <w:rsid w:val="00130CF7"/>
    <w:rsid w:val="0013711C"/>
    <w:rsid w:val="00140BB4"/>
    <w:rsid w:val="00155C1B"/>
    <w:rsid w:val="00157059"/>
    <w:rsid w:val="00161DF1"/>
    <w:rsid w:val="001727B8"/>
    <w:rsid w:val="00175816"/>
    <w:rsid w:val="001773F9"/>
    <w:rsid w:val="00181247"/>
    <w:rsid w:val="0018270C"/>
    <w:rsid w:val="00190B2E"/>
    <w:rsid w:val="00192789"/>
    <w:rsid w:val="00195D24"/>
    <w:rsid w:val="001972B7"/>
    <w:rsid w:val="00197D4D"/>
    <w:rsid w:val="001A1FA1"/>
    <w:rsid w:val="001A7C89"/>
    <w:rsid w:val="001B3780"/>
    <w:rsid w:val="001B3953"/>
    <w:rsid w:val="001B40B9"/>
    <w:rsid w:val="001B4959"/>
    <w:rsid w:val="001B4E48"/>
    <w:rsid w:val="001C06C1"/>
    <w:rsid w:val="001C2B73"/>
    <w:rsid w:val="001C7565"/>
    <w:rsid w:val="001D4A79"/>
    <w:rsid w:val="001E0358"/>
    <w:rsid w:val="001E250E"/>
    <w:rsid w:val="001E39D4"/>
    <w:rsid w:val="001E3CA5"/>
    <w:rsid w:val="001E7923"/>
    <w:rsid w:val="0020014B"/>
    <w:rsid w:val="00200F5F"/>
    <w:rsid w:val="002011C0"/>
    <w:rsid w:val="00201ED6"/>
    <w:rsid w:val="002021AD"/>
    <w:rsid w:val="00204F4D"/>
    <w:rsid w:val="00211195"/>
    <w:rsid w:val="00214C83"/>
    <w:rsid w:val="00216522"/>
    <w:rsid w:val="00226981"/>
    <w:rsid w:val="00233931"/>
    <w:rsid w:val="0023622D"/>
    <w:rsid w:val="002373D0"/>
    <w:rsid w:val="00237D91"/>
    <w:rsid w:val="0024302A"/>
    <w:rsid w:val="002465BC"/>
    <w:rsid w:val="00251F09"/>
    <w:rsid w:val="002547F0"/>
    <w:rsid w:val="00267296"/>
    <w:rsid w:val="0027499F"/>
    <w:rsid w:val="00285D26"/>
    <w:rsid w:val="002867CE"/>
    <w:rsid w:val="00292AF4"/>
    <w:rsid w:val="002935D7"/>
    <w:rsid w:val="00293837"/>
    <w:rsid w:val="00297A4A"/>
    <w:rsid w:val="002A1D60"/>
    <w:rsid w:val="002B0A17"/>
    <w:rsid w:val="002C2823"/>
    <w:rsid w:val="002C4D6E"/>
    <w:rsid w:val="002D0724"/>
    <w:rsid w:val="002D3A01"/>
    <w:rsid w:val="002D3C10"/>
    <w:rsid w:val="002E2C90"/>
    <w:rsid w:val="002E32E2"/>
    <w:rsid w:val="002E36FD"/>
    <w:rsid w:val="002E3EFD"/>
    <w:rsid w:val="002E5C88"/>
    <w:rsid w:val="002F47E6"/>
    <w:rsid w:val="002F76D3"/>
    <w:rsid w:val="003103C9"/>
    <w:rsid w:val="003139F8"/>
    <w:rsid w:val="00313B17"/>
    <w:rsid w:val="00314308"/>
    <w:rsid w:val="00315B74"/>
    <w:rsid w:val="003223AD"/>
    <w:rsid w:val="00326D10"/>
    <w:rsid w:val="00330566"/>
    <w:rsid w:val="00332D90"/>
    <w:rsid w:val="0033541B"/>
    <w:rsid w:val="003373AD"/>
    <w:rsid w:val="0034189F"/>
    <w:rsid w:val="003512A8"/>
    <w:rsid w:val="00355D53"/>
    <w:rsid w:val="003576A7"/>
    <w:rsid w:val="00360DA7"/>
    <w:rsid w:val="00361E42"/>
    <w:rsid w:val="00363C12"/>
    <w:rsid w:val="003676E7"/>
    <w:rsid w:val="00377F66"/>
    <w:rsid w:val="003809A1"/>
    <w:rsid w:val="00380D5A"/>
    <w:rsid w:val="00383644"/>
    <w:rsid w:val="00391FCD"/>
    <w:rsid w:val="00393218"/>
    <w:rsid w:val="003954C4"/>
    <w:rsid w:val="00395915"/>
    <w:rsid w:val="003A059D"/>
    <w:rsid w:val="003A565A"/>
    <w:rsid w:val="003A61C7"/>
    <w:rsid w:val="003B001C"/>
    <w:rsid w:val="003B1E40"/>
    <w:rsid w:val="003B30A7"/>
    <w:rsid w:val="003B4E7D"/>
    <w:rsid w:val="003B7175"/>
    <w:rsid w:val="003C1E9B"/>
    <w:rsid w:val="003C3C75"/>
    <w:rsid w:val="003C3D00"/>
    <w:rsid w:val="003C77AA"/>
    <w:rsid w:val="003D0DAE"/>
    <w:rsid w:val="003D1E73"/>
    <w:rsid w:val="003D3C4D"/>
    <w:rsid w:val="003D6E63"/>
    <w:rsid w:val="003E4A27"/>
    <w:rsid w:val="003E4A8A"/>
    <w:rsid w:val="003E4C0D"/>
    <w:rsid w:val="003E7B23"/>
    <w:rsid w:val="003F0AE8"/>
    <w:rsid w:val="003F6378"/>
    <w:rsid w:val="003F69D0"/>
    <w:rsid w:val="003F6CFC"/>
    <w:rsid w:val="0040135C"/>
    <w:rsid w:val="004016F2"/>
    <w:rsid w:val="004023D2"/>
    <w:rsid w:val="00402F1B"/>
    <w:rsid w:val="00404811"/>
    <w:rsid w:val="00405E69"/>
    <w:rsid w:val="00411750"/>
    <w:rsid w:val="00413FE5"/>
    <w:rsid w:val="00423A44"/>
    <w:rsid w:val="004276DB"/>
    <w:rsid w:val="00430686"/>
    <w:rsid w:val="004373D8"/>
    <w:rsid w:val="004405BE"/>
    <w:rsid w:val="00441069"/>
    <w:rsid w:val="00441AB5"/>
    <w:rsid w:val="00442F58"/>
    <w:rsid w:val="00447EFC"/>
    <w:rsid w:val="00453AFB"/>
    <w:rsid w:val="00455522"/>
    <w:rsid w:val="004575CC"/>
    <w:rsid w:val="00463AE5"/>
    <w:rsid w:val="0046487F"/>
    <w:rsid w:val="00465162"/>
    <w:rsid w:val="00467DA8"/>
    <w:rsid w:val="00471B6A"/>
    <w:rsid w:val="00475138"/>
    <w:rsid w:val="004769F2"/>
    <w:rsid w:val="00482B97"/>
    <w:rsid w:val="00482E70"/>
    <w:rsid w:val="00486465"/>
    <w:rsid w:val="0048725E"/>
    <w:rsid w:val="00487270"/>
    <w:rsid w:val="0049264C"/>
    <w:rsid w:val="0049331A"/>
    <w:rsid w:val="004A55B7"/>
    <w:rsid w:val="004B07E2"/>
    <w:rsid w:val="004B1D97"/>
    <w:rsid w:val="004B2AD0"/>
    <w:rsid w:val="004B46CC"/>
    <w:rsid w:val="004C0996"/>
    <w:rsid w:val="004C0AE3"/>
    <w:rsid w:val="004D0DF3"/>
    <w:rsid w:val="004D1B0F"/>
    <w:rsid w:val="004D264E"/>
    <w:rsid w:val="004D2902"/>
    <w:rsid w:val="004F5D3E"/>
    <w:rsid w:val="004F6B6D"/>
    <w:rsid w:val="004F73E0"/>
    <w:rsid w:val="00512022"/>
    <w:rsid w:val="00514876"/>
    <w:rsid w:val="00520728"/>
    <w:rsid w:val="005222F3"/>
    <w:rsid w:val="00522507"/>
    <w:rsid w:val="0052352D"/>
    <w:rsid w:val="005268FF"/>
    <w:rsid w:val="00526D8F"/>
    <w:rsid w:val="00526DB4"/>
    <w:rsid w:val="00527CA4"/>
    <w:rsid w:val="00530950"/>
    <w:rsid w:val="00533C2E"/>
    <w:rsid w:val="00534125"/>
    <w:rsid w:val="00535587"/>
    <w:rsid w:val="005407E3"/>
    <w:rsid w:val="00540F75"/>
    <w:rsid w:val="00543912"/>
    <w:rsid w:val="00550816"/>
    <w:rsid w:val="00552405"/>
    <w:rsid w:val="0055788E"/>
    <w:rsid w:val="005664E8"/>
    <w:rsid w:val="0059136D"/>
    <w:rsid w:val="0059280A"/>
    <w:rsid w:val="00595A9A"/>
    <w:rsid w:val="005A1EDC"/>
    <w:rsid w:val="005A22EA"/>
    <w:rsid w:val="005A4967"/>
    <w:rsid w:val="005A4F1C"/>
    <w:rsid w:val="005A5EF5"/>
    <w:rsid w:val="005B1AF3"/>
    <w:rsid w:val="005C1553"/>
    <w:rsid w:val="005C2D80"/>
    <w:rsid w:val="005C4571"/>
    <w:rsid w:val="005C7E14"/>
    <w:rsid w:val="005D0EE6"/>
    <w:rsid w:val="005E0184"/>
    <w:rsid w:val="005E180D"/>
    <w:rsid w:val="005E5437"/>
    <w:rsid w:val="005F26DC"/>
    <w:rsid w:val="005F2F8E"/>
    <w:rsid w:val="00603B75"/>
    <w:rsid w:val="00606FF0"/>
    <w:rsid w:val="00611440"/>
    <w:rsid w:val="00612C66"/>
    <w:rsid w:val="0061545F"/>
    <w:rsid w:val="006208A6"/>
    <w:rsid w:val="00621D3E"/>
    <w:rsid w:val="00630F69"/>
    <w:rsid w:val="00632BAE"/>
    <w:rsid w:val="00633A03"/>
    <w:rsid w:val="006418FB"/>
    <w:rsid w:val="006446D9"/>
    <w:rsid w:val="00645AB1"/>
    <w:rsid w:val="00645B5A"/>
    <w:rsid w:val="00647338"/>
    <w:rsid w:val="00650842"/>
    <w:rsid w:val="0065110A"/>
    <w:rsid w:val="00654CFA"/>
    <w:rsid w:val="00655E6E"/>
    <w:rsid w:val="00657D2E"/>
    <w:rsid w:val="00657FD4"/>
    <w:rsid w:val="00664DC3"/>
    <w:rsid w:val="00670564"/>
    <w:rsid w:val="0067188A"/>
    <w:rsid w:val="006750C8"/>
    <w:rsid w:val="006754BD"/>
    <w:rsid w:val="00683BB7"/>
    <w:rsid w:val="00690F60"/>
    <w:rsid w:val="0069596F"/>
    <w:rsid w:val="006976C9"/>
    <w:rsid w:val="006A1E84"/>
    <w:rsid w:val="006A3D0B"/>
    <w:rsid w:val="006A43E1"/>
    <w:rsid w:val="006A5A02"/>
    <w:rsid w:val="006A63FB"/>
    <w:rsid w:val="006A719A"/>
    <w:rsid w:val="006A7520"/>
    <w:rsid w:val="006A7BCE"/>
    <w:rsid w:val="006B12A9"/>
    <w:rsid w:val="006C1031"/>
    <w:rsid w:val="006C2F63"/>
    <w:rsid w:val="006C4595"/>
    <w:rsid w:val="006C5554"/>
    <w:rsid w:val="006C5779"/>
    <w:rsid w:val="006C5B43"/>
    <w:rsid w:val="006D19AE"/>
    <w:rsid w:val="006D6BED"/>
    <w:rsid w:val="006D7AE2"/>
    <w:rsid w:val="006E37B3"/>
    <w:rsid w:val="006E4E94"/>
    <w:rsid w:val="006E63A0"/>
    <w:rsid w:val="006F1084"/>
    <w:rsid w:val="006F1AF5"/>
    <w:rsid w:val="006F22F7"/>
    <w:rsid w:val="006F3A33"/>
    <w:rsid w:val="0070007F"/>
    <w:rsid w:val="0070416C"/>
    <w:rsid w:val="00705F66"/>
    <w:rsid w:val="007124E1"/>
    <w:rsid w:val="00714D55"/>
    <w:rsid w:val="00722F24"/>
    <w:rsid w:val="007243CF"/>
    <w:rsid w:val="00724BDB"/>
    <w:rsid w:val="00725C74"/>
    <w:rsid w:val="007276DD"/>
    <w:rsid w:val="00735659"/>
    <w:rsid w:val="007419B3"/>
    <w:rsid w:val="00745EE3"/>
    <w:rsid w:val="00746632"/>
    <w:rsid w:val="00751EB6"/>
    <w:rsid w:val="007562BB"/>
    <w:rsid w:val="007659C5"/>
    <w:rsid w:val="00770721"/>
    <w:rsid w:val="00770C2A"/>
    <w:rsid w:val="00771474"/>
    <w:rsid w:val="00775B61"/>
    <w:rsid w:val="007763A0"/>
    <w:rsid w:val="00777B01"/>
    <w:rsid w:val="00781AC6"/>
    <w:rsid w:val="00785FFE"/>
    <w:rsid w:val="007902BF"/>
    <w:rsid w:val="00792F93"/>
    <w:rsid w:val="00794E80"/>
    <w:rsid w:val="007A3256"/>
    <w:rsid w:val="007A55D9"/>
    <w:rsid w:val="007B09A7"/>
    <w:rsid w:val="007B1772"/>
    <w:rsid w:val="007B17DA"/>
    <w:rsid w:val="007B3419"/>
    <w:rsid w:val="007B3DDD"/>
    <w:rsid w:val="007B6847"/>
    <w:rsid w:val="007B7DA8"/>
    <w:rsid w:val="007C102D"/>
    <w:rsid w:val="007C33AC"/>
    <w:rsid w:val="007C4BF8"/>
    <w:rsid w:val="007C5036"/>
    <w:rsid w:val="007C6AAD"/>
    <w:rsid w:val="007C6C7A"/>
    <w:rsid w:val="007D64C4"/>
    <w:rsid w:val="007D707E"/>
    <w:rsid w:val="007E12B8"/>
    <w:rsid w:val="007E27AF"/>
    <w:rsid w:val="007E6BEB"/>
    <w:rsid w:val="007F1298"/>
    <w:rsid w:val="007F67CC"/>
    <w:rsid w:val="007F79F4"/>
    <w:rsid w:val="00802A94"/>
    <w:rsid w:val="0080730B"/>
    <w:rsid w:val="0080737F"/>
    <w:rsid w:val="008123A0"/>
    <w:rsid w:val="0082335D"/>
    <w:rsid w:val="00825C01"/>
    <w:rsid w:val="00826B96"/>
    <w:rsid w:val="00830ACC"/>
    <w:rsid w:val="00833CD3"/>
    <w:rsid w:val="008364CE"/>
    <w:rsid w:val="008372B3"/>
    <w:rsid w:val="00841F42"/>
    <w:rsid w:val="00842483"/>
    <w:rsid w:val="0084755A"/>
    <w:rsid w:val="00852C6C"/>
    <w:rsid w:val="008567F5"/>
    <w:rsid w:val="00861CA7"/>
    <w:rsid w:val="00866BDD"/>
    <w:rsid w:val="008708DA"/>
    <w:rsid w:val="00870BF3"/>
    <w:rsid w:val="00871AA6"/>
    <w:rsid w:val="00874203"/>
    <w:rsid w:val="0088522A"/>
    <w:rsid w:val="00887F10"/>
    <w:rsid w:val="00893B54"/>
    <w:rsid w:val="00894E24"/>
    <w:rsid w:val="00895B94"/>
    <w:rsid w:val="008962E8"/>
    <w:rsid w:val="008A2AA6"/>
    <w:rsid w:val="008A5E4C"/>
    <w:rsid w:val="008A7555"/>
    <w:rsid w:val="008B268E"/>
    <w:rsid w:val="008B3D1E"/>
    <w:rsid w:val="008C05C0"/>
    <w:rsid w:val="008C2230"/>
    <w:rsid w:val="008C642F"/>
    <w:rsid w:val="008C7A5E"/>
    <w:rsid w:val="008C7DEB"/>
    <w:rsid w:val="008E087C"/>
    <w:rsid w:val="008E517E"/>
    <w:rsid w:val="008E539D"/>
    <w:rsid w:val="008F6DC6"/>
    <w:rsid w:val="009069F5"/>
    <w:rsid w:val="0090773F"/>
    <w:rsid w:val="00913299"/>
    <w:rsid w:val="00915A7D"/>
    <w:rsid w:val="009160DD"/>
    <w:rsid w:val="00916F54"/>
    <w:rsid w:val="00920139"/>
    <w:rsid w:val="00921EAF"/>
    <w:rsid w:val="009310EF"/>
    <w:rsid w:val="00932CDE"/>
    <w:rsid w:val="00934E3E"/>
    <w:rsid w:val="00935D7B"/>
    <w:rsid w:val="00936CB0"/>
    <w:rsid w:val="00936E9F"/>
    <w:rsid w:val="00937EE1"/>
    <w:rsid w:val="009445AC"/>
    <w:rsid w:val="009452AC"/>
    <w:rsid w:val="0094653B"/>
    <w:rsid w:val="00947285"/>
    <w:rsid w:val="009530A7"/>
    <w:rsid w:val="00953470"/>
    <w:rsid w:val="00955E7E"/>
    <w:rsid w:val="00956C17"/>
    <w:rsid w:val="009625FB"/>
    <w:rsid w:val="00965985"/>
    <w:rsid w:val="00970B97"/>
    <w:rsid w:val="00974339"/>
    <w:rsid w:val="00982D1D"/>
    <w:rsid w:val="00984583"/>
    <w:rsid w:val="00984C78"/>
    <w:rsid w:val="0098709C"/>
    <w:rsid w:val="00990055"/>
    <w:rsid w:val="00991B02"/>
    <w:rsid w:val="0099547C"/>
    <w:rsid w:val="009968D3"/>
    <w:rsid w:val="009977CB"/>
    <w:rsid w:val="009A1965"/>
    <w:rsid w:val="009A2A41"/>
    <w:rsid w:val="009A35D4"/>
    <w:rsid w:val="009A56C5"/>
    <w:rsid w:val="009A7ED2"/>
    <w:rsid w:val="009B7D52"/>
    <w:rsid w:val="009C3E39"/>
    <w:rsid w:val="009C598C"/>
    <w:rsid w:val="009C5F63"/>
    <w:rsid w:val="009C7685"/>
    <w:rsid w:val="009D21F3"/>
    <w:rsid w:val="009D3B8A"/>
    <w:rsid w:val="009D49B8"/>
    <w:rsid w:val="009D4D02"/>
    <w:rsid w:val="009D4DF1"/>
    <w:rsid w:val="009D5F9F"/>
    <w:rsid w:val="009E0069"/>
    <w:rsid w:val="009E2641"/>
    <w:rsid w:val="009E4BF3"/>
    <w:rsid w:val="009E550C"/>
    <w:rsid w:val="009E5A66"/>
    <w:rsid w:val="009F117E"/>
    <w:rsid w:val="009F2D03"/>
    <w:rsid w:val="009F6176"/>
    <w:rsid w:val="009F6449"/>
    <w:rsid w:val="00A013AB"/>
    <w:rsid w:val="00A01FC5"/>
    <w:rsid w:val="00A05C54"/>
    <w:rsid w:val="00A07903"/>
    <w:rsid w:val="00A26661"/>
    <w:rsid w:val="00A272C1"/>
    <w:rsid w:val="00A3408D"/>
    <w:rsid w:val="00A40A76"/>
    <w:rsid w:val="00A44627"/>
    <w:rsid w:val="00A44868"/>
    <w:rsid w:val="00A44A34"/>
    <w:rsid w:val="00A50BE4"/>
    <w:rsid w:val="00A5293B"/>
    <w:rsid w:val="00A613BD"/>
    <w:rsid w:val="00A63A40"/>
    <w:rsid w:val="00A641D8"/>
    <w:rsid w:val="00A64599"/>
    <w:rsid w:val="00A659D2"/>
    <w:rsid w:val="00A66181"/>
    <w:rsid w:val="00A7367F"/>
    <w:rsid w:val="00A74A00"/>
    <w:rsid w:val="00A811EF"/>
    <w:rsid w:val="00A81D17"/>
    <w:rsid w:val="00A821A5"/>
    <w:rsid w:val="00A8555C"/>
    <w:rsid w:val="00A85CB6"/>
    <w:rsid w:val="00A92C22"/>
    <w:rsid w:val="00A97CC0"/>
    <w:rsid w:val="00AA45AC"/>
    <w:rsid w:val="00AB143C"/>
    <w:rsid w:val="00AB374A"/>
    <w:rsid w:val="00AC24CB"/>
    <w:rsid w:val="00AC36FD"/>
    <w:rsid w:val="00AC64CD"/>
    <w:rsid w:val="00AC66BB"/>
    <w:rsid w:val="00AC7FBC"/>
    <w:rsid w:val="00AE046F"/>
    <w:rsid w:val="00AE257A"/>
    <w:rsid w:val="00AE2728"/>
    <w:rsid w:val="00AE2925"/>
    <w:rsid w:val="00AE7028"/>
    <w:rsid w:val="00AE7B96"/>
    <w:rsid w:val="00AF1E3E"/>
    <w:rsid w:val="00AF495B"/>
    <w:rsid w:val="00AF6A9A"/>
    <w:rsid w:val="00B07E19"/>
    <w:rsid w:val="00B11431"/>
    <w:rsid w:val="00B120A9"/>
    <w:rsid w:val="00B13E5C"/>
    <w:rsid w:val="00B15BC4"/>
    <w:rsid w:val="00B15C77"/>
    <w:rsid w:val="00B20FAC"/>
    <w:rsid w:val="00B35DEF"/>
    <w:rsid w:val="00B36491"/>
    <w:rsid w:val="00B429C6"/>
    <w:rsid w:val="00B55CEB"/>
    <w:rsid w:val="00B56074"/>
    <w:rsid w:val="00B617EC"/>
    <w:rsid w:val="00B6321F"/>
    <w:rsid w:val="00B70D65"/>
    <w:rsid w:val="00B72146"/>
    <w:rsid w:val="00B77738"/>
    <w:rsid w:val="00B80C42"/>
    <w:rsid w:val="00B81974"/>
    <w:rsid w:val="00B836A0"/>
    <w:rsid w:val="00B83CF8"/>
    <w:rsid w:val="00B83D1C"/>
    <w:rsid w:val="00B876E8"/>
    <w:rsid w:val="00B87A64"/>
    <w:rsid w:val="00B93510"/>
    <w:rsid w:val="00B935D1"/>
    <w:rsid w:val="00B95AE3"/>
    <w:rsid w:val="00B96DD8"/>
    <w:rsid w:val="00B975C4"/>
    <w:rsid w:val="00B976FC"/>
    <w:rsid w:val="00BA0439"/>
    <w:rsid w:val="00BA0D1D"/>
    <w:rsid w:val="00BA1988"/>
    <w:rsid w:val="00BA432D"/>
    <w:rsid w:val="00BB0E68"/>
    <w:rsid w:val="00BB5AAE"/>
    <w:rsid w:val="00BB7897"/>
    <w:rsid w:val="00BC56F9"/>
    <w:rsid w:val="00BD019B"/>
    <w:rsid w:val="00BD0F5F"/>
    <w:rsid w:val="00BD46BB"/>
    <w:rsid w:val="00BE2057"/>
    <w:rsid w:val="00BE277F"/>
    <w:rsid w:val="00BE3B41"/>
    <w:rsid w:val="00BE49D4"/>
    <w:rsid w:val="00BE653F"/>
    <w:rsid w:val="00BE7AB7"/>
    <w:rsid w:val="00BF3684"/>
    <w:rsid w:val="00BF520D"/>
    <w:rsid w:val="00C02441"/>
    <w:rsid w:val="00C028B5"/>
    <w:rsid w:val="00C036E3"/>
    <w:rsid w:val="00C044FA"/>
    <w:rsid w:val="00C05DCE"/>
    <w:rsid w:val="00C10B58"/>
    <w:rsid w:val="00C22906"/>
    <w:rsid w:val="00C26B11"/>
    <w:rsid w:val="00C27207"/>
    <w:rsid w:val="00C27452"/>
    <w:rsid w:val="00C31787"/>
    <w:rsid w:val="00C32345"/>
    <w:rsid w:val="00C32462"/>
    <w:rsid w:val="00C343AF"/>
    <w:rsid w:val="00C35CE9"/>
    <w:rsid w:val="00C42230"/>
    <w:rsid w:val="00C436D5"/>
    <w:rsid w:val="00C47C9A"/>
    <w:rsid w:val="00C50D10"/>
    <w:rsid w:val="00C52967"/>
    <w:rsid w:val="00C54044"/>
    <w:rsid w:val="00C5716B"/>
    <w:rsid w:val="00C7418A"/>
    <w:rsid w:val="00C773EB"/>
    <w:rsid w:val="00C80788"/>
    <w:rsid w:val="00C81BEE"/>
    <w:rsid w:val="00C93C7A"/>
    <w:rsid w:val="00C9408E"/>
    <w:rsid w:val="00CA294C"/>
    <w:rsid w:val="00CA3650"/>
    <w:rsid w:val="00CA5DBB"/>
    <w:rsid w:val="00CC1AFA"/>
    <w:rsid w:val="00CC28FA"/>
    <w:rsid w:val="00CC7C94"/>
    <w:rsid w:val="00CD14D8"/>
    <w:rsid w:val="00CD7324"/>
    <w:rsid w:val="00CE2753"/>
    <w:rsid w:val="00CE43CE"/>
    <w:rsid w:val="00CE487F"/>
    <w:rsid w:val="00CE4A9D"/>
    <w:rsid w:val="00CF43B5"/>
    <w:rsid w:val="00CF45D3"/>
    <w:rsid w:val="00CF4978"/>
    <w:rsid w:val="00CF6A2D"/>
    <w:rsid w:val="00CF7AA1"/>
    <w:rsid w:val="00D0248D"/>
    <w:rsid w:val="00D05AFA"/>
    <w:rsid w:val="00D06B1F"/>
    <w:rsid w:val="00D1081B"/>
    <w:rsid w:val="00D1275D"/>
    <w:rsid w:val="00D15B85"/>
    <w:rsid w:val="00D1655C"/>
    <w:rsid w:val="00D17799"/>
    <w:rsid w:val="00D20E10"/>
    <w:rsid w:val="00D214ED"/>
    <w:rsid w:val="00D242DC"/>
    <w:rsid w:val="00D25562"/>
    <w:rsid w:val="00D25AE5"/>
    <w:rsid w:val="00D302A3"/>
    <w:rsid w:val="00D3157E"/>
    <w:rsid w:val="00D3760C"/>
    <w:rsid w:val="00D37D1A"/>
    <w:rsid w:val="00D404FF"/>
    <w:rsid w:val="00D564BD"/>
    <w:rsid w:val="00D56A33"/>
    <w:rsid w:val="00D65F52"/>
    <w:rsid w:val="00D66655"/>
    <w:rsid w:val="00D67C1D"/>
    <w:rsid w:val="00D70FF2"/>
    <w:rsid w:val="00D75D0E"/>
    <w:rsid w:val="00D766CC"/>
    <w:rsid w:val="00D834D6"/>
    <w:rsid w:val="00D85F71"/>
    <w:rsid w:val="00D876F1"/>
    <w:rsid w:val="00D956EF"/>
    <w:rsid w:val="00D95F7E"/>
    <w:rsid w:val="00D95FDF"/>
    <w:rsid w:val="00D96178"/>
    <w:rsid w:val="00DA0E3D"/>
    <w:rsid w:val="00DB0B7E"/>
    <w:rsid w:val="00DB19ED"/>
    <w:rsid w:val="00DB1F5B"/>
    <w:rsid w:val="00DB3616"/>
    <w:rsid w:val="00DB4B8F"/>
    <w:rsid w:val="00DB4EF9"/>
    <w:rsid w:val="00DC2C94"/>
    <w:rsid w:val="00DC65E2"/>
    <w:rsid w:val="00DD0FE7"/>
    <w:rsid w:val="00DD36A3"/>
    <w:rsid w:val="00DD48D3"/>
    <w:rsid w:val="00DD6288"/>
    <w:rsid w:val="00DD63D6"/>
    <w:rsid w:val="00DD66A5"/>
    <w:rsid w:val="00DE22B9"/>
    <w:rsid w:val="00DE3002"/>
    <w:rsid w:val="00DE4303"/>
    <w:rsid w:val="00DE59AE"/>
    <w:rsid w:val="00DE640C"/>
    <w:rsid w:val="00DF1234"/>
    <w:rsid w:val="00DF22E8"/>
    <w:rsid w:val="00DF2A99"/>
    <w:rsid w:val="00DF48FA"/>
    <w:rsid w:val="00DF5D7D"/>
    <w:rsid w:val="00DF679E"/>
    <w:rsid w:val="00DF7989"/>
    <w:rsid w:val="00DF7B70"/>
    <w:rsid w:val="00DF7DF1"/>
    <w:rsid w:val="00E00040"/>
    <w:rsid w:val="00E00386"/>
    <w:rsid w:val="00E01067"/>
    <w:rsid w:val="00E018CC"/>
    <w:rsid w:val="00E07F47"/>
    <w:rsid w:val="00E13904"/>
    <w:rsid w:val="00E16DEE"/>
    <w:rsid w:val="00E212D7"/>
    <w:rsid w:val="00E24E4F"/>
    <w:rsid w:val="00E347AD"/>
    <w:rsid w:val="00E365A1"/>
    <w:rsid w:val="00E37D3A"/>
    <w:rsid w:val="00E4574B"/>
    <w:rsid w:val="00E4718B"/>
    <w:rsid w:val="00E55D69"/>
    <w:rsid w:val="00E65704"/>
    <w:rsid w:val="00E65F0A"/>
    <w:rsid w:val="00E70667"/>
    <w:rsid w:val="00E824BD"/>
    <w:rsid w:val="00E842E4"/>
    <w:rsid w:val="00E8564A"/>
    <w:rsid w:val="00E859BD"/>
    <w:rsid w:val="00E87257"/>
    <w:rsid w:val="00E87F29"/>
    <w:rsid w:val="00E944BC"/>
    <w:rsid w:val="00E95416"/>
    <w:rsid w:val="00EA2D46"/>
    <w:rsid w:val="00EB2E85"/>
    <w:rsid w:val="00EB594D"/>
    <w:rsid w:val="00EB6371"/>
    <w:rsid w:val="00EB7550"/>
    <w:rsid w:val="00EC41FE"/>
    <w:rsid w:val="00ED0480"/>
    <w:rsid w:val="00ED147E"/>
    <w:rsid w:val="00ED36B9"/>
    <w:rsid w:val="00ED4328"/>
    <w:rsid w:val="00ED608A"/>
    <w:rsid w:val="00EE249C"/>
    <w:rsid w:val="00EE2742"/>
    <w:rsid w:val="00EE6BD8"/>
    <w:rsid w:val="00EF4252"/>
    <w:rsid w:val="00EF6CA5"/>
    <w:rsid w:val="00F02FBB"/>
    <w:rsid w:val="00F10104"/>
    <w:rsid w:val="00F112FB"/>
    <w:rsid w:val="00F12023"/>
    <w:rsid w:val="00F12439"/>
    <w:rsid w:val="00F14218"/>
    <w:rsid w:val="00F1426D"/>
    <w:rsid w:val="00F1548D"/>
    <w:rsid w:val="00F23924"/>
    <w:rsid w:val="00F24B81"/>
    <w:rsid w:val="00F30815"/>
    <w:rsid w:val="00F314C9"/>
    <w:rsid w:val="00F32064"/>
    <w:rsid w:val="00F34120"/>
    <w:rsid w:val="00F35298"/>
    <w:rsid w:val="00F36C2F"/>
    <w:rsid w:val="00F37FAA"/>
    <w:rsid w:val="00F40492"/>
    <w:rsid w:val="00F40A6A"/>
    <w:rsid w:val="00F47EB3"/>
    <w:rsid w:val="00F50258"/>
    <w:rsid w:val="00F512A7"/>
    <w:rsid w:val="00F51A6C"/>
    <w:rsid w:val="00F539A9"/>
    <w:rsid w:val="00F546A0"/>
    <w:rsid w:val="00F54E61"/>
    <w:rsid w:val="00F55151"/>
    <w:rsid w:val="00F56728"/>
    <w:rsid w:val="00F60641"/>
    <w:rsid w:val="00F60896"/>
    <w:rsid w:val="00F654F4"/>
    <w:rsid w:val="00F70ADB"/>
    <w:rsid w:val="00F72577"/>
    <w:rsid w:val="00F76C50"/>
    <w:rsid w:val="00F80332"/>
    <w:rsid w:val="00F949EC"/>
    <w:rsid w:val="00F94E3F"/>
    <w:rsid w:val="00F961CF"/>
    <w:rsid w:val="00FA1E29"/>
    <w:rsid w:val="00FA4F1B"/>
    <w:rsid w:val="00FA5FC0"/>
    <w:rsid w:val="00FB2F7E"/>
    <w:rsid w:val="00FB6C5B"/>
    <w:rsid w:val="00FC7D71"/>
    <w:rsid w:val="00FD756D"/>
    <w:rsid w:val="00FE0CDA"/>
    <w:rsid w:val="00FE285B"/>
    <w:rsid w:val="00FE4247"/>
    <w:rsid w:val="00FE64B6"/>
    <w:rsid w:val="00FF140C"/>
    <w:rsid w:val="00FF162A"/>
    <w:rsid w:val="00FF1B57"/>
    <w:rsid w:val="00FF628B"/>
    <w:rsid w:val="00FF77D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7604C8"/>
  <w15:docId w15:val="{FB295056-9325-42B6-BF6B-03EA72C61F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99"/>
    <w:qFormat/>
    <w:rsid w:val="0098709C"/>
  </w:style>
  <w:style w:type="paragraph" w:styleId="Nagwek1">
    <w:name w:val="heading 1"/>
    <w:basedOn w:val="Normalny"/>
    <w:next w:val="Normalny"/>
    <w:link w:val="Nagwek1Znak1"/>
    <w:uiPriority w:val="9"/>
    <w:qFormat/>
    <w:rsid w:val="0098709C"/>
    <w:pPr>
      <w:keepNext/>
      <w:keepLines/>
      <w:spacing w:before="480"/>
      <w:outlineLvl w:val="0"/>
    </w:pPr>
    <w:rPr>
      <w:rFonts w:asciiTheme="majorHAnsi" w:eastAsiaTheme="majorEastAsia" w:hAnsiTheme="majorHAnsi" w:cstheme="majorBidi"/>
      <w:b/>
      <w:color w:val="3E762A" w:themeColor="accent1" w:themeShade="BF"/>
      <w:sz w:val="28"/>
    </w:rPr>
  </w:style>
  <w:style w:type="paragraph" w:styleId="Nagwek2">
    <w:name w:val="heading 2"/>
    <w:basedOn w:val="Normalny"/>
    <w:next w:val="Normalny"/>
    <w:link w:val="Nagwek2Znak"/>
    <w:uiPriority w:val="9"/>
    <w:unhideWhenUsed/>
    <w:qFormat/>
    <w:rsid w:val="0098709C"/>
    <w:pPr>
      <w:keepNext/>
      <w:keepLines/>
      <w:spacing w:before="200"/>
      <w:outlineLvl w:val="1"/>
    </w:pPr>
    <w:rPr>
      <w:rFonts w:asciiTheme="majorHAnsi" w:eastAsiaTheme="majorEastAsia" w:hAnsiTheme="majorHAnsi" w:cstheme="majorBidi"/>
      <w:b/>
      <w:color w:val="549E39" w:themeColor="accent1"/>
      <w:sz w:val="26"/>
      <w:lang w:eastAsia="pl-PL"/>
    </w:rPr>
  </w:style>
  <w:style w:type="paragraph" w:styleId="Nagwek3">
    <w:name w:val="heading 3"/>
    <w:basedOn w:val="Normalny"/>
    <w:next w:val="Normalny"/>
    <w:link w:val="Nagwek3Znak"/>
    <w:uiPriority w:val="9"/>
    <w:semiHidden/>
    <w:unhideWhenUsed/>
    <w:qFormat/>
    <w:rsid w:val="0098709C"/>
    <w:pPr>
      <w:keepNext/>
      <w:keepLines/>
      <w:spacing w:before="200"/>
      <w:outlineLvl w:val="2"/>
    </w:pPr>
    <w:rPr>
      <w:rFonts w:asciiTheme="majorHAnsi" w:eastAsiaTheme="majorEastAsia" w:hAnsiTheme="majorHAnsi" w:cstheme="majorBidi"/>
      <w:b/>
      <w:color w:val="549E39" w:themeColor="accent1"/>
    </w:rPr>
  </w:style>
  <w:style w:type="paragraph" w:styleId="Nagwek4">
    <w:name w:val="heading 4"/>
    <w:basedOn w:val="Normalny"/>
    <w:next w:val="Normalny"/>
    <w:link w:val="Nagwek4Znak"/>
    <w:uiPriority w:val="9"/>
    <w:semiHidden/>
    <w:unhideWhenUsed/>
    <w:qFormat/>
    <w:rsid w:val="0098709C"/>
    <w:pPr>
      <w:keepNext/>
      <w:keepLines/>
      <w:spacing w:before="200"/>
      <w:outlineLvl w:val="3"/>
    </w:pPr>
    <w:rPr>
      <w:rFonts w:asciiTheme="majorHAnsi" w:eastAsiaTheme="majorEastAsia" w:hAnsiTheme="majorHAnsi" w:cstheme="majorBidi"/>
      <w:b/>
      <w:i/>
      <w:color w:val="549E39" w:themeColor="accent1"/>
    </w:rPr>
  </w:style>
  <w:style w:type="paragraph" w:styleId="Nagwek5">
    <w:name w:val="heading 5"/>
    <w:basedOn w:val="Normalny"/>
    <w:next w:val="Normalny"/>
    <w:link w:val="Nagwek5Znak"/>
    <w:uiPriority w:val="9"/>
    <w:semiHidden/>
    <w:unhideWhenUsed/>
    <w:qFormat/>
    <w:rsid w:val="0098709C"/>
    <w:pPr>
      <w:keepNext/>
      <w:keepLines/>
      <w:spacing w:before="200"/>
      <w:outlineLvl w:val="4"/>
    </w:pPr>
    <w:rPr>
      <w:rFonts w:asciiTheme="majorHAnsi" w:eastAsiaTheme="majorEastAsia" w:hAnsiTheme="majorHAnsi" w:cstheme="majorBidi"/>
      <w:color w:val="294E1C" w:themeColor="accent1" w:themeShade="7F"/>
    </w:rPr>
  </w:style>
  <w:style w:type="paragraph" w:styleId="Nagwek6">
    <w:name w:val="heading 6"/>
    <w:basedOn w:val="Normalny"/>
    <w:next w:val="Normalny"/>
    <w:link w:val="Nagwek6Znak"/>
    <w:uiPriority w:val="9"/>
    <w:semiHidden/>
    <w:unhideWhenUsed/>
    <w:qFormat/>
    <w:rsid w:val="0098709C"/>
    <w:pPr>
      <w:keepNext/>
      <w:keepLines/>
      <w:spacing w:before="200"/>
      <w:outlineLvl w:val="5"/>
    </w:pPr>
    <w:rPr>
      <w:rFonts w:asciiTheme="majorHAnsi" w:eastAsiaTheme="majorEastAsia" w:hAnsiTheme="majorHAnsi" w:cstheme="majorBidi"/>
      <w:i/>
      <w:color w:val="294E1C" w:themeColor="accent1" w:themeShade="7F"/>
    </w:rPr>
  </w:style>
  <w:style w:type="paragraph" w:styleId="Nagwek7">
    <w:name w:val="heading 7"/>
    <w:basedOn w:val="Normalny"/>
    <w:next w:val="Normalny"/>
    <w:link w:val="Nagwek7Znak"/>
    <w:uiPriority w:val="9"/>
    <w:semiHidden/>
    <w:unhideWhenUsed/>
    <w:qFormat/>
    <w:rsid w:val="0098709C"/>
    <w:pPr>
      <w:keepNext/>
      <w:keepLines/>
      <w:spacing w:before="200"/>
      <w:outlineLvl w:val="6"/>
    </w:pPr>
    <w:rPr>
      <w:rFonts w:asciiTheme="majorHAnsi" w:eastAsiaTheme="majorEastAsia" w:hAnsiTheme="majorHAnsi" w:cstheme="majorBidi"/>
      <w:i/>
      <w:color w:val="404040" w:themeColor="text1" w:themeTint="BF"/>
    </w:rPr>
  </w:style>
  <w:style w:type="paragraph" w:styleId="Nagwek8">
    <w:name w:val="heading 8"/>
    <w:basedOn w:val="Normalny"/>
    <w:next w:val="Normalny"/>
    <w:link w:val="Nagwek8Znak"/>
    <w:uiPriority w:val="9"/>
    <w:semiHidden/>
    <w:unhideWhenUsed/>
    <w:qFormat/>
    <w:rsid w:val="0098709C"/>
    <w:pPr>
      <w:keepNext/>
      <w:keepLines/>
      <w:spacing w:before="200"/>
      <w:outlineLvl w:val="7"/>
    </w:pPr>
    <w:rPr>
      <w:rFonts w:asciiTheme="majorHAnsi" w:eastAsiaTheme="majorEastAsia" w:hAnsiTheme="majorHAnsi" w:cstheme="majorBidi"/>
      <w:color w:val="404040" w:themeColor="text1" w:themeTint="BF"/>
      <w:sz w:val="20"/>
    </w:rPr>
  </w:style>
  <w:style w:type="paragraph" w:styleId="Nagwek9">
    <w:name w:val="heading 9"/>
    <w:basedOn w:val="Normalny"/>
    <w:next w:val="Normalny"/>
    <w:link w:val="Nagwek9Znak"/>
    <w:uiPriority w:val="9"/>
    <w:semiHidden/>
    <w:unhideWhenUsed/>
    <w:qFormat/>
    <w:rsid w:val="0098709C"/>
    <w:pPr>
      <w:keepNext/>
      <w:keepLines/>
      <w:spacing w:before="200"/>
      <w:outlineLvl w:val="8"/>
    </w:pPr>
    <w:rPr>
      <w:rFonts w:asciiTheme="majorHAnsi" w:eastAsiaTheme="majorEastAsia" w:hAnsiTheme="majorHAnsi" w:cstheme="majorBidi"/>
      <w:i/>
      <w:color w:val="404040" w:themeColor="text1" w:themeTint="BF"/>
      <w:sz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7Znak">
    <w:name w:val="Nagłówek 7 Znak"/>
    <w:basedOn w:val="Domylnaczcionkaakapitu"/>
    <w:link w:val="Nagwek7"/>
    <w:uiPriority w:val="9"/>
    <w:rsid w:val="0098709C"/>
    <w:rPr>
      <w:rFonts w:asciiTheme="majorHAnsi" w:eastAsiaTheme="majorEastAsia" w:hAnsiTheme="majorHAnsi" w:cstheme="majorBidi"/>
      <w:i/>
      <w:color w:val="404040" w:themeColor="text1" w:themeTint="BF"/>
    </w:rPr>
  </w:style>
  <w:style w:type="character" w:customStyle="1" w:styleId="Nagwek4Znak">
    <w:name w:val="Nagłówek 4 Znak"/>
    <w:basedOn w:val="Domylnaczcionkaakapitu"/>
    <w:link w:val="Nagwek4"/>
    <w:uiPriority w:val="9"/>
    <w:rsid w:val="0098709C"/>
    <w:rPr>
      <w:rFonts w:asciiTheme="majorHAnsi" w:eastAsiaTheme="majorEastAsia" w:hAnsiTheme="majorHAnsi" w:cstheme="majorBidi"/>
      <w:b/>
      <w:i/>
      <w:color w:val="549E39" w:themeColor="accent1"/>
    </w:rPr>
  </w:style>
  <w:style w:type="paragraph" w:styleId="Nagwekspisutreci">
    <w:name w:val="TOC Heading"/>
    <w:basedOn w:val="Nagwek1"/>
    <w:next w:val="Normalny"/>
    <w:uiPriority w:val="39"/>
    <w:semiHidden/>
    <w:unhideWhenUsed/>
    <w:qFormat/>
    <w:rsid w:val="0098709C"/>
    <w:pPr>
      <w:spacing w:line="276" w:lineRule="auto"/>
    </w:pPr>
  </w:style>
  <w:style w:type="character" w:customStyle="1" w:styleId="TekstdymkaZnak">
    <w:name w:val="Tekst dymka Znak"/>
    <w:basedOn w:val="Domylnaczcionkaakapitu"/>
    <w:link w:val="Tekstdymka"/>
    <w:uiPriority w:val="99"/>
    <w:semiHidden/>
    <w:rsid w:val="0098709C"/>
    <w:rPr>
      <w:rFonts w:ascii="Tahoma" w:hAnsi="Tahoma" w:cs="Tahoma"/>
      <w:sz w:val="16"/>
    </w:rPr>
  </w:style>
  <w:style w:type="paragraph" w:customStyle="1" w:styleId="Akapitzlist1">
    <w:name w:val="Akapit z listą1"/>
    <w:basedOn w:val="Normalny"/>
    <w:uiPriority w:val="99"/>
    <w:rsid w:val="0098709C"/>
    <w:pPr>
      <w:spacing w:after="200" w:line="276" w:lineRule="auto"/>
      <w:ind w:left="720"/>
      <w:contextualSpacing/>
    </w:pPr>
    <w:rPr>
      <w:rFonts w:ascii="Calibri" w:eastAsia="Times New Roman" w:hAnsi="Calibri" w:cs="Times New Roman"/>
      <w:lang w:eastAsia="pl-PL"/>
    </w:rPr>
  </w:style>
  <w:style w:type="paragraph" w:styleId="Cytat">
    <w:name w:val="Quote"/>
    <w:basedOn w:val="Normalny"/>
    <w:next w:val="Normalny"/>
    <w:link w:val="CytatZnak"/>
    <w:uiPriority w:val="29"/>
    <w:qFormat/>
    <w:rsid w:val="0098709C"/>
    <w:rPr>
      <w:i/>
      <w:color w:val="000000" w:themeColor="text1"/>
    </w:rPr>
  </w:style>
  <w:style w:type="character" w:styleId="Odwoanieprzypisudolnego">
    <w:name w:val="footnote reference"/>
    <w:basedOn w:val="Domylnaczcionkaakapitu"/>
    <w:uiPriority w:val="99"/>
    <w:unhideWhenUsed/>
    <w:rsid w:val="0098709C"/>
    <w:rPr>
      <w:vertAlign w:val="superscript"/>
    </w:rPr>
  </w:style>
  <w:style w:type="paragraph" w:styleId="Podtytu">
    <w:name w:val="Subtitle"/>
    <w:basedOn w:val="Normalny"/>
    <w:next w:val="Normalny"/>
    <w:link w:val="PodtytuZnak"/>
    <w:uiPriority w:val="11"/>
    <w:qFormat/>
    <w:rsid w:val="0098709C"/>
    <w:pPr>
      <w:numPr>
        <w:ilvl w:val="1"/>
      </w:numPr>
    </w:pPr>
    <w:rPr>
      <w:rFonts w:asciiTheme="majorHAnsi" w:eastAsiaTheme="majorEastAsia" w:hAnsiTheme="majorHAnsi" w:cstheme="majorBidi"/>
      <w:i/>
      <w:color w:val="549E39" w:themeColor="accent1"/>
      <w:spacing w:val="15"/>
      <w:sz w:val="24"/>
    </w:rPr>
  </w:style>
  <w:style w:type="character" w:customStyle="1" w:styleId="StopkaZnak">
    <w:name w:val="Stopka Znak"/>
    <w:basedOn w:val="Domylnaczcionkaakapitu"/>
    <w:link w:val="Stopka"/>
    <w:uiPriority w:val="99"/>
    <w:rsid w:val="0098709C"/>
  </w:style>
  <w:style w:type="paragraph" w:customStyle="1" w:styleId="Default">
    <w:name w:val="Default"/>
    <w:uiPriority w:val="99"/>
    <w:rsid w:val="0098709C"/>
    <w:rPr>
      <w:rFonts w:ascii="Adobe Garamond Pro" w:hAnsi="Adobe Garamond Pro" w:cs="Adobe Garamond Pro"/>
      <w:color w:val="000000"/>
      <w:sz w:val="24"/>
    </w:rPr>
  </w:style>
  <w:style w:type="character" w:customStyle="1" w:styleId="TekstprzypisukocowegoZnak1">
    <w:name w:val="Tekst przypisu końcowego Znak1"/>
    <w:basedOn w:val="Domylnaczcionkaakapitu"/>
    <w:link w:val="Tekstprzypisukocowego"/>
    <w:uiPriority w:val="99"/>
    <w:semiHidden/>
    <w:rsid w:val="0098709C"/>
    <w:rPr>
      <w:sz w:val="20"/>
    </w:rPr>
  </w:style>
  <w:style w:type="paragraph" w:styleId="Tekstpodstawowy2">
    <w:name w:val="Body Text 2"/>
    <w:basedOn w:val="Normalny"/>
    <w:link w:val="Tekstpodstawowy2Znak"/>
    <w:uiPriority w:val="99"/>
    <w:rsid w:val="0098709C"/>
    <w:pPr>
      <w:jc w:val="both"/>
    </w:pPr>
    <w:rPr>
      <w:rFonts w:ascii="Times New Roman" w:eastAsia="Times New Roman" w:hAnsi="Times New Roman" w:cs="Times New Roman"/>
      <w:b/>
      <w:sz w:val="44"/>
      <w:lang w:eastAsia="pl-PL"/>
    </w:rPr>
  </w:style>
  <w:style w:type="character" w:customStyle="1" w:styleId="PodtytuZnak">
    <w:name w:val="Podtytuł Znak"/>
    <w:basedOn w:val="Domylnaczcionkaakapitu"/>
    <w:link w:val="Podtytu"/>
    <w:uiPriority w:val="11"/>
    <w:rsid w:val="0098709C"/>
    <w:rPr>
      <w:rFonts w:asciiTheme="majorHAnsi" w:eastAsiaTheme="majorEastAsia" w:hAnsiTheme="majorHAnsi" w:cstheme="majorBidi"/>
      <w:i/>
      <w:color w:val="549E39" w:themeColor="accent1"/>
      <w:spacing w:val="15"/>
      <w:sz w:val="24"/>
    </w:rPr>
  </w:style>
  <w:style w:type="character" w:customStyle="1" w:styleId="Hps">
    <w:name w:val="Hps"/>
    <w:basedOn w:val="Domylnaczcionkaakapitu"/>
    <w:uiPriority w:val="99"/>
    <w:rsid w:val="0098709C"/>
  </w:style>
  <w:style w:type="paragraph" w:styleId="Tekstprzypisudolnego">
    <w:name w:val="footnote text"/>
    <w:aliases w:val="Tekst przypisu,Podrozdział,Tekst przypisu dolnego-poligrafia,Footnote,Podrozdzia3 Znak,Podrozdzia3, Знак,Знак"/>
    <w:basedOn w:val="Normalny"/>
    <w:link w:val="TekstprzypisudolnegoZnak"/>
    <w:uiPriority w:val="99"/>
    <w:unhideWhenUsed/>
    <w:rsid w:val="0098709C"/>
    <w:rPr>
      <w:sz w:val="20"/>
    </w:rPr>
  </w:style>
  <w:style w:type="paragraph" w:styleId="Tekstprzypisukocowego">
    <w:name w:val="endnote text"/>
    <w:basedOn w:val="Normalny"/>
    <w:link w:val="TekstprzypisukocowegoZnak1"/>
    <w:uiPriority w:val="99"/>
    <w:semiHidden/>
    <w:unhideWhenUsed/>
    <w:rsid w:val="0098709C"/>
    <w:rPr>
      <w:sz w:val="20"/>
    </w:rPr>
  </w:style>
  <w:style w:type="character" w:styleId="Odwoaniedelikatne">
    <w:name w:val="Subtle Reference"/>
    <w:basedOn w:val="Domylnaczcionkaakapitu"/>
    <w:uiPriority w:val="31"/>
    <w:qFormat/>
    <w:rsid w:val="0098709C"/>
    <w:rPr>
      <w:smallCaps/>
      <w:color w:val="8AB833" w:themeColor="accent2"/>
      <w:u w:val="single"/>
    </w:rPr>
  </w:style>
  <w:style w:type="paragraph" w:styleId="Mapadokumentu">
    <w:name w:val="Document Map"/>
    <w:basedOn w:val="Normalny"/>
    <w:link w:val="MapadokumentuZnak"/>
    <w:uiPriority w:val="99"/>
    <w:semiHidden/>
    <w:rsid w:val="0098709C"/>
    <w:pPr>
      <w:shd w:val="clear" w:color="auto" w:fill="000080"/>
      <w:spacing w:after="200" w:line="276" w:lineRule="auto"/>
    </w:pPr>
    <w:rPr>
      <w:rFonts w:ascii="Tahoma" w:eastAsia="Calibri" w:hAnsi="Tahoma" w:cs="Tahoma"/>
      <w:sz w:val="20"/>
    </w:rPr>
  </w:style>
  <w:style w:type="character" w:customStyle="1" w:styleId="Heading2Char">
    <w:name w:val="Heading 2 Char"/>
    <w:basedOn w:val="Domylnaczcionkaakapitu"/>
    <w:uiPriority w:val="9"/>
    <w:rsid w:val="0098709C"/>
    <w:rPr>
      <w:rFonts w:asciiTheme="majorHAnsi" w:eastAsiaTheme="majorEastAsia" w:hAnsiTheme="majorHAnsi" w:cstheme="majorBidi"/>
      <w:b/>
      <w:color w:val="549E39" w:themeColor="accent1"/>
      <w:sz w:val="26"/>
    </w:rPr>
  </w:style>
  <w:style w:type="paragraph" w:styleId="Nagwek">
    <w:name w:val="header"/>
    <w:basedOn w:val="Normalny"/>
    <w:link w:val="NagwekZnak"/>
    <w:uiPriority w:val="99"/>
    <w:unhideWhenUsed/>
    <w:rsid w:val="0098709C"/>
    <w:pPr>
      <w:tabs>
        <w:tab w:val="center" w:pos="4536"/>
        <w:tab w:val="right" w:pos="9072"/>
      </w:tabs>
    </w:pPr>
  </w:style>
  <w:style w:type="character" w:customStyle="1" w:styleId="FootnoteTextChar">
    <w:name w:val="Footnote Text Char"/>
    <w:basedOn w:val="Domylnaczcionkaakapitu"/>
    <w:uiPriority w:val="99"/>
    <w:semiHidden/>
    <w:rsid w:val="0098709C"/>
    <w:rPr>
      <w:sz w:val="20"/>
    </w:rPr>
  </w:style>
  <w:style w:type="character" w:customStyle="1" w:styleId="CytatintensywnyZnak">
    <w:name w:val="Cytat intensywny Znak"/>
    <w:basedOn w:val="Domylnaczcionkaakapitu"/>
    <w:link w:val="Cytatintensywny"/>
    <w:uiPriority w:val="30"/>
    <w:rsid w:val="0098709C"/>
    <w:rPr>
      <w:b/>
      <w:i/>
      <w:color w:val="549E39" w:themeColor="accent1"/>
    </w:rPr>
  </w:style>
  <w:style w:type="character" w:styleId="Hipercze">
    <w:name w:val="Hyperlink"/>
    <w:basedOn w:val="Domylnaczcionkaakapitu"/>
    <w:uiPriority w:val="99"/>
    <w:unhideWhenUsed/>
    <w:rsid w:val="0098709C"/>
    <w:rPr>
      <w:color w:val="6B9F25" w:themeColor="hyperlink"/>
      <w:u w:val="single"/>
    </w:rPr>
  </w:style>
  <w:style w:type="paragraph" w:customStyle="1" w:styleId="Pa12">
    <w:name w:val="Pa12"/>
    <w:basedOn w:val="Default"/>
    <w:next w:val="Default"/>
    <w:uiPriority w:val="99"/>
    <w:rsid w:val="0098709C"/>
    <w:pPr>
      <w:spacing w:line="221" w:lineRule="atLeast"/>
    </w:pPr>
    <w:rPr>
      <w:rFonts w:cstheme="minorBidi"/>
      <w:color w:val="auto"/>
    </w:rPr>
  </w:style>
  <w:style w:type="character" w:customStyle="1" w:styleId="A5">
    <w:name w:val="A5"/>
    <w:uiPriority w:val="99"/>
    <w:rsid w:val="0098709C"/>
    <w:rPr>
      <w:rFonts w:cs="Adobe Garamond Pro"/>
      <w:color w:val="000000"/>
      <w:sz w:val="23"/>
    </w:rPr>
  </w:style>
  <w:style w:type="paragraph" w:styleId="Stopka">
    <w:name w:val="footer"/>
    <w:basedOn w:val="Normalny"/>
    <w:link w:val="StopkaZnak"/>
    <w:uiPriority w:val="99"/>
    <w:unhideWhenUsed/>
    <w:rsid w:val="0098709C"/>
    <w:pPr>
      <w:tabs>
        <w:tab w:val="center" w:pos="4536"/>
        <w:tab w:val="right" w:pos="9072"/>
      </w:tabs>
    </w:pPr>
  </w:style>
  <w:style w:type="character" w:styleId="Odwoanieintensywne">
    <w:name w:val="Intense Reference"/>
    <w:basedOn w:val="Domylnaczcionkaakapitu"/>
    <w:uiPriority w:val="32"/>
    <w:qFormat/>
    <w:rsid w:val="0098709C"/>
    <w:rPr>
      <w:b/>
      <w:smallCaps/>
      <w:color w:val="8AB833" w:themeColor="accent2"/>
      <w:spacing w:val="5"/>
      <w:u w:val="single"/>
    </w:rPr>
  </w:style>
  <w:style w:type="paragraph" w:styleId="Bezodstpw">
    <w:name w:val="No Spacing"/>
    <w:link w:val="BezodstpwZnak"/>
    <w:uiPriority w:val="1"/>
    <w:qFormat/>
    <w:rsid w:val="0098709C"/>
  </w:style>
  <w:style w:type="character" w:customStyle="1" w:styleId="TekstprzypisudolnegoZnak">
    <w:name w:val="Tekst przypisu dolnego Znak"/>
    <w:aliases w:val="Tekst przypisu Znak,Podrozdział Znak,Tekst przypisu dolnego-poligrafia Znak,Footnote Znak,Podrozdzia3 Znak Znak,Podrozdzia3 Znak1, Знак Znak,Знак Znak"/>
    <w:basedOn w:val="Domylnaczcionkaakapitu"/>
    <w:link w:val="Tekstprzypisudolnego"/>
    <w:uiPriority w:val="99"/>
    <w:rsid w:val="0098709C"/>
    <w:rPr>
      <w:sz w:val="20"/>
    </w:rPr>
  </w:style>
  <w:style w:type="character" w:customStyle="1" w:styleId="St1">
    <w:name w:val="St1"/>
    <w:basedOn w:val="Domylnaczcionkaakapitu"/>
    <w:uiPriority w:val="99"/>
    <w:rsid w:val="0098709C"/>
  </w:style>
  <w:style w:type="character" w:styleId="Uwydatnienie">
    <w:name w:val="Emphasis"/>
    <w:basedOn w:val="Domylnaczcionkaakapitu"/>
    <w:uiPriority w:val="20"/>
    <w:qFormat/>
    <w:rsid w:val="0098709C"/>
    <w:rPr>
      <w:i/>
    </w:rPr>
  </w:style>
  <w:style w:type="paragraph" w:styleId="NormalnyWeb">
    <w:name w:val="Normal (Web)"/>
    <w:basedOn w:val="Normalny"/>
    <w:uiPriority w:val="99"/>
    <w:unhideWhenUsed/>
    <w:rsid w:val="0098709C"/>
    <w:pPr>
      <w:spacing w:before="100" w:after="100"/>
    </w:pPr>
    <w:rPr>
      <w:rFonts w:ascii="Times New Roman" w:eastAsia="Times New Roman" w:hAnsi="Times New Roman" w:cs="Times New Roman"/>
      <w:sz w:val="24"/>
      <w:lang w:eastAsia="pl-PL"/>
    </w:rPr>
  </w:style>
  <w:style w:type="character" w:customStyle="1" w:styleId="Nagwek2Znak">
    <w:name w:val="Nagłówek 2 Znak"/>
    <w:basedOn w:val="Domylnaczcionkaakapitu"/>
    <w:link w:val="Nagwek2"/>
    <w:uiPriority w:val="9"/>
    <w:rsid w:val="0098709C"/>
    <w:rPr>
      <w:rFonts w:asciiTheme="majorHAnsi" w:eastAsiaTheme="majorEastAsia" w:hAnsiTheme="majorHAnsi" w:cstheme="majorBidi"/>
      <w:b/>
      <w:color w:val="549E39" w:themeColor="accent1"/>
      <w:sz w:val="26"/>
      <w:lang w:eastAsia="pl-PL"/>
    </w:rPr>
  </w:style>
  <w:style w:type="character" w:customStyle="1" w:styleId="Nagwek5Znak">
    <w:name w:val="Nagłówek 5 Znak"/>
    <w:basedOn w:val="Domylnaczcionkaakapitu"/>
    <w:link w:val="Nagwek5"/>
    <w:uiPriority w:val="9"/>
    <w:rsid w:val="0098709C"/>
    <w:rPr>
      <w:rFonts w:asciiTheme="majorHAnsi" w:eastAsiaTheme="majorEastAsia" w:hAnsiTheme="majorHAnsi" w:cstheme="majorBidi"/>
      <w:color w:val="294E1C" w:themeColor="accent1" w:themeShade="7F"/>
    </w:rPr>
  </w:style>
  <w:style w:type="character" w:customStyle="1" w:styleId="Y1">
    <w:name w:val="Y1"/>
    <w:basedOn w:val="Domylnaczcionkaakapitu"/>
    <w:uiPriority w:val="99"/>
    <w:rsid w:val="0098709C"/>
    <w:rPr>
      <w:color w:val="000000"/>
      <w:sz w:val="21"/>
    </w:rPr>
  </w:style>
  <w:style w:type="character" w:customStyle="1" w:styleId="Rwarea">
    <w:name w:val="Rw_area"/>
    <w:basedOn w:val="Domylnaczcionkaakapitu"/>
    <w:uiPriority w:val="99"/>
    <w:rsid w:val="0098709C"/>
  </w:style>
  <w:style w:type="character" w:customStyle="1" w:styleId="ZwykytekstZnak">
    <w:name w:val="Zwykły tekst Znak"/>
    <w:basedOn w:val="Domylnaczcionkaakapitu"/>
    <w:link w:val="Zwykytekst"/>
    <w:uiPriority w:val="99"/>
    <w:rsid w:val="0098709C"/>
    <w:rPr>
      <w:rFonts w:ascii="Courier New" w:hAnsi="Courier New" w:cs="Courier New"/>
      <w:sz w:val="21"/>
    </w:rPr>
  </w:style>
  <w:style w:type="character" w:styleId="Wyrnieniedelikatne">
    <w:name w:val="Subtle Emphasis"/>
    <w:basedOn w:val="Domylnaczcionkaakapitu"/>
    <w:uiPriority w:val="19"/>
    <w:qFormat/>
    <w:rsid w:val="0098709C"/>
    <w:rPr>
      <w:i/>
      <w:color w:val="808080" w:themeColor="text1" w:themeTint="7F"/>
    </w:rPr>
  </w:style>
  <w:style w:type="character" w:customStyle="1" w:styleId="BezodstpwZnak">
    <w:name w:val="Bez odstępów Znak"/>
    <w:basedOn w:val="Domylnaczcionkaakapitu"/>
    <w:link w:val="Bezodstpw"/>
    <w:uiPriority w:val="1"/>
    <w:rsid w:val="0098709C"/>
    <w:rPr>
      <w:rFonts w:eastAsiaTheme="minorEastAsia"/>
    </w:rPr>
  </w:style>
  <w:style w:type="character" w:customStyle="1" w:styleId="TytuZnak">
    <w:name w:val="Tytuł Znak"/>
    <w:basedOn w:val="Domylnaczcionkaakapitu"/>
    <w:uiPriority w:val="99"/>
    <w:rsid w:val="0098709C"/>
    <w:rPr>
      <w:rFonts w:ascii="Times New Roman" w:eastAsia="Calibri" w:hAnsi="Times New Roman" w:cs="Times New Roman"/>
      <w:b/>
      <w:sz w:val="24"/>
    </w:rPr>
  </w:style>
  <w:style w:type="character" w:customStyle="1" w:styleId="Nagwek1Znak">
    <w:name w:val="Nagłówek 1 Znak"/>
    <w:basedOn w:val="Domylnaczcionkaakapitu"/>
    <w:uiPriority w:val="9"/>
    <w:rsid w:val="0098709C"/>
    <w:rPr>
      <w:rFonts w:asciiTheme="majorHAnsi" w:eastAsiaTheme="majorEastAsia" w:hAnsiTheme="majorHAnsi" w:cstheme="majorBidi"/>
      <w:b/>
      <w:color w:val="3E762A" w:themeColor="accent1" w:themeShade="BF"/>
      <w:sz w:val="28"/>
    </w:rPr>
  </w:style>
  <w:style w:type="character" w:customStyle="1" w:styleId="CytatZnak">
    <w:name w:val="Cytat Znak"/>
    <w:basedOn w:val="Domylnaczcionkaakapitu"/>
    <w:link w:val="Cytat"/>
    <w:uiPriority w:val="29"/>
    <w:rsid w:val="0098709C"/>
    <w:rPr>
      <w:i/>
      <w:color w:val="000000" w:themeColor="text1"/>
    </w:rPr>
  </w:style>
  <w:style w:type="paragraph" w:styleId="Spistreci1">
    <w:name w:val="toc 1"/>
    <w:basedOn w:val="Normalny"/>
    <w:next w:val="Normalny"/>
    <w:uiPriority w:val="39"/>
    <w:unhideWhenUsed/>
    <w:rsid w:val="0098709C"/>
    <w:pPr>
      <w:spacing w:after="100"/>
    </w:pPr>
  </w:style>
  <w:style w:type="paragraph" w:styleId="Zwykytekst">
    <w:name w:val="Plain Text"/>
    <w:basedOn w:val="Normalny"/>
    <w:link w:val="ZwykytekstZnak"/>
    <w:uiPriority w:val="99"/>
    <w:semiHidden/>
    <w:unhideWhenUsed/>
    <w:rsid w:val="0098709C"/>
    <w:rPr>
      <w:rFonts w:ascii="Courier New" w:hAnsi="Courier New" w:cs="Courier New"/>
      <w:sz w:val="21"/>
    </w:rPr>
  </w:style>
  <w:style w:type="character" w:customStyle="1" w:styleId="Nagwek1Znak1">
    <w:name w:val="Nagłówek 1 Znak1"/>
    <w:basedOn w:val="Domylnaczcionkaakapitu"/>
    <w:link w:val="Nagwek1"/>
    <w:uiPriority w:val="9"/>
    <w:rsid w:val="0098709C"/>
    <w:rPr>
      <w:rFonts w:asciiTheme="majorHAnsi" w:eastAsiaTheme="majorEastAsia" w:hAnsiTheme="majorHAnsi" w:cstheme="majorBidi"/>
      <w:b/>
      <w:color w:val="3E762A" w:themeColor="accent1" w:themeShade="BF"/>
      <w:sz w:val="28"/>
    </w:rPr>
  </w:style>
  <w:style w:type="paragraph" w:styleId="Tekstdymka">
    <w:name w:val="Balloon Text"/>
    <w:basedOn w:val="Normalny"/>
    <w:link w:val="TekstdymkaZnak"/>
    <w:uiPriority w:val="99"/>
    <w:semiHidden/>
    <w:unhideWhenUsed/>
    <w:rsid w:val="0098709C"/>
    <w:rPr>
      <w:rFonts w:ascii="Tahoma" w:hAnsi="Tahoma" w:cs="Tahoma"/>
      <w:sz w:val="16"/>
    </w:rPr>
  </w:style>
  <w:style w:type="character" w:customStyle="1" w:styleId="NagwekZnak">
    <w:name w:val="Nagłówek Znak"/>
    <w:basedOn w:val="Domylnaczcionkaakapitu"/>
    <w:link w:val="Nagwek"/>
    <w:uiPriority w:val="99"/>
    <w:rsid w:val="0098709C"/>
  </w:style>
  <w:style w:type="character" w:customStyle="1" w:styleId="Nagwek3Znak">
    <w:name w:val="Nagłówek 3 Znak"/>
    <w:basedOn w:val="Domylnaczcionkaakapitu"/>
    <w:link w:val="Nagwek3"/>
    <w:uiPriority w:val="9"/>
    <w:rsid w:val="0098709C"/>
    <w:rPr>
      <w:rFonts w:asciiTheme="majorHAnsi" w:eastAsiaTheme="majorEastAsia" w:hAnsiTheme="majorHAnsi" w:cstheme="majorBidi"/>
      <w:b/>
      <w:color w:val="549E39" w:themeColor="accent1"/>
    </w:rPr>
  </w:style>
  <w:style w:type="character" w:customStyle="1" w:styleId="MapadokumentuZnak">
    <w:name w:val="Mapa dokumentu Znak"/>
    <w:basedOn w:val="Domylnaczcionkaakapitu"/>
    <w:link w:val="Mapadokumentu"/>
    <w:uiPriority w:val="99"/>
    <w:semiHidden/>
    <w:rsid w:val="0098709C"/>
    <w:rPr>
      <w:rFonts w:ascii="Tahoma" w:eastAsia="Calibri" w:hAnsi="Tahoma" w:cs="Tahoma"/>
      <w:sz w:val="20"/>
      <w:shd w:val="clear" w:color="auto" w:fill="000080"/>
    </w:rPr>
  </w:style>
  <w:style w:type="character" w:customStyle="1" w:styleId="TytuZnak1">
    <w:name w:val="Tytuł Znak1"/>
    <w:basedOn w:val="Domylnaczcionkaakapitu"/>
    <w:link w:val="Tytu"/>
    <w:uiPriority w:val="10"/>
    <w:rsid w:val="0098709C"/>
    <w:rPr>
      <w:rFonts w:asciiTheme="majorHAnsi" w:eastAsiaTheme="majorEastAsia" w:hAnsiTheme="majorHAnsi" w:cstheme="majorBidi"/>
      <w:color w:val="33473C" w:themeColor="text2" w:themeShade="BF"/>
      <w:spacing w:val="5"/>
      <w:sz w:val="52"/>
    </w:rPr>
  </w:style>
  <w:style w:type="character" w:styleId="Pogrubienie">
    <w:name w:val="Strong"/>
    <w:basedOn w:val="Domylnaczcionkaakapitu"/>
    <w:uiPriority w:val="22"/>
    <w:qFormat/>
    <w:rsid w:val="0098709C"/>
    <w:rPr>
      <w:b/>
    </w:rPr>
  </w:style>
  <w:style w:type="character" w:styleId="Odwoanieprzypisukocowego">
    <w:name w:val="endnote reference"/>
    <w:basedOn w:val="Domylnaczcionkaakapitu"/>
    <w:uiPriority w:val="99"/>
    <w:semiHidden/>
    <w:unhideWhenUsed/>
    <w:rsid w:val="0098709C"/>
    <w:rPr>
      <w:vertAlign w:val="superscript"/>
    </w:rPr>
  </w:style>
  <w:style w:type="character" w:customStyle="1" w:styleId="Nagwek8Znak">
    <w:name w:val="Nagłówek 8 Znak"/>
    <w:basedOn w:val="Domylnaczcionkaakapitu"/>
    <w:link w:val="Nagwek8"/>
    <w:uiPriority w:val="9"/>
    <w:rsid w:val="0098709C"/>
    <w:rPr>
      <w:rFonts w:asciiTheme="majorHAnsi" w:eastAsiaTheme="majorEastAsia" w:hAnsiTheme="majorHAnsi" w:cstheme="majorBidi"/>
      <w:color w:val="404040" w:themeColor="text1" w:themeTint="BF"/>
      <w:sz w:val="20"/>
    </w:rPr>
  </w:style>
  <w:style w:type="paragraph" w:styleId="Akapitzlist">
    <w:name w:val="List Paragraph"/>
    <w:basedOn w:val="Normalny"/>
    <w:uiPriority w:val="34"/>
    <w:qFormat/>
    <w:rsid w:val="0098709C"/>
    <w:pPr>
      <w:ind w:left="720"/>
      <w:contextualSpacing/>
    </w:pPr>
  </w:style>
  <w:style w:type="character" w:customStyle="1" w:styleId="Nagwek9Znak">
    <w:name w:val="Nagłówek 9 Znak"/>
    <w:basedOn w:val="Domylnaczcionkaakapitu"/>
    <w:link w:val="Nagwek9"/>
    <w:uiPriority w:val="9"/>
    <w:rsid w:val="0098709C"/>
    <w:rPr>
      <w:rFonts w:asciiTheme="majorHAnsi" w:eastAsiaTheme="majorEastAsia" w:hAnsiTheme="majorHAnsi" w:cstheme="majorBidi"/>
      <w:i/>
      <w:color w:val="404040" w:themeColor="text1" w:themeTint="BF"/>
      <w:sz w:val="20"/>
    </w:rPr>
  </w:style>
  <w:style w:type="character" w:styleId="Wyrnienieintensywne">
    <w:name w:val="Intense Emphasis"/>
    <w:basedOn w:val="Domylnaczcionkaakapitu"/>
    <w:uiPriority w:val="99"/>
    <w:qFormat/>
    <w:rsid w:val="0098709C"/>
    <w:rPr>
      <w:rFonts w:cs="Times New Roman"/>
      <w:b/>
      <w:i/>
      <w:color w:val="4F81BD"/>
    </w:rPr>
  </w:style>
  <w:style w:type="character" w:styleId="HTML-cytat">
    <w:name w:val="HTML Cite"/>
    <w:basedOn w:val="Domylnaczcionkaakapitu"/>
    <w:uiPriority w:val="99"/>
    <w:semiHidden/>
    <w:unhideWhenUsed/>
    <w:rsid w:val="0098709C"/>
    <w:rPr>
      <w:i/>
    </w:rPr>
  </w:style>
  <w:style w:type="character" w:customStyle="1" w:styleId="Nagwek6Znak">
    <w:name w:val="Nagłówek 6 Znak"/>
    <w:basedOn w:val="Domylnaczcionkaakapitu"/>
    <w:link w:val="Nagwek6"/>
    <w:uiPriority w:val="9"/>
    <w:rsid w:val="0098709C"/>
    <w:rPr>
      <w:rFonts w:asciiTheme="majorHAnsi" w:eastAsiaTheme="majorEastAsia" w:hAnsiTheme="majorHAnsi" w:cstheme="majorBidi"/>
      <w:i/>
      <w:color w:val="294E1C" w:themeColor="accent1" w:themeShade="7F"/>
    </w:rPr>
  </w:style>
  <w:style w:type="character" w:customStyle="1" w:styleId="TekstprzypisukocowegoZnak">
    <w:name w:val="Tekst przypisu końcowego Znak"/>
    <w:basedOn w:val="Domylnaczcionkaakapitu"/>
    <w:uiPriority w:val="99"/>
    <w:semiHidden/>
    <w:rsid w:val="0098709C"/>
    <w:rPr>
      <w:sz w:val="20"/>
    </w:rPr>
  </w:style>
  <w:style w:type="table" w:styleId="Tabela-Siatka">
    <w:name w:val="Table Grid"/>
    <w:basedOn w:val="Standardowy"/>
    <w:uiPriority w:val="59"/>
    <w:rsid w:val="009870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istreci2">
    <w:name w:val="toc 2"/>
    <w:basedOn w:val="Normalny"/>
    <w:next w:val="Normalny"/>
    <w:uiPriority w:val="39"/>
    <w:unhideWhenUsed/>
    <w:rsid w:val="0098709C"/>
    <w:pPr>
      <w:spacing w:after="100"/>
      <w:ind w:left="220"/>
    </w:pPr>
  </w:style>
  <w:style w:type="paragraph" w:styleId="Tytu">
    <w:name w:val="Title"/>
    <w:basedOn w:val="Normalny"/>
    <w:link w:val="TytuZnak1"/>
    <w:uiPriority w:val="99"/>
    <w:qFormat/>
    <w:rsid w:val="0098709C"/>
    <w:pPr>
      <w:jc w:val="center"/>
    </w:pPr>
    <w:rPr>
      <w:rFonts w:ascii="Times New Roman" w:eastAsia="Calibri" w:hAnsi="Times New Roman" w:cs="Times New Roman"/>
      <w:b/>
      <w:sz w:val="24"/>
    </w:rPr>
  </w:style>
  <w:style w:type="character" w:styleId="Tytuksiki">
    <w:name w:val="Book Title"/>
    <w:basedOn w:val="Domylnaczcionkaakapitu"/>
    <w:uiPriority w:val="33"/>
    <w:qFormat/>
    <w:rsid w:val="0098709C"/>
    <w:rPr>
      <w:b/>
      <w:smallCaps/>
      <w:spacing w:val="5"/>
    </w:rPr>
  </w:style>
  <w:style w:type="paragraph" w:styleId="Cytatintensywny">
    <w:name w:val="Intense Quote"/>
    <w:basedOn w:val="Normalny"/>
    <w:next w:val="Normalny"/>
    <w:link w:val="CytatintensywnyZnak"/>
    <w:uiPriority w:val="30"/>
    <w:qFormat/>
    <w:rsid w:val="0098709C"/>
    <w:pPr>
      <w:pBdr>
        <w:bottom w:val="single" w:sz="4" w:space="0" w:color="549E39" w:themeColor="accent1"/>
      </w:pBdr>
      <w:spacing w:before="200" w:after="280"/>
      <w:ind w:left="936" w:right="936"/>
    </w:pPr>
    <w:rPr>
      <w:b/>
      <w:i/>
      <w:color w:val="549E39" w:themeColor="accent1"/>
    </w:rPr>
  </w:style>
  <w:style w:type="character" w:customStyle="1" w:styleId="Tekstpodstawowy2Znak">
    <w:name w:val="Tekst podstawowy 2 Znak"/>
    <w:basedOn w:val="Domylnaczcionkaakapitu"/>
    <w:link w:val="Tekstpodstawowy2"/>
    <w:uiPriority w:val="99"/>
    <w:rsid w:val="0098709C"/>
    <w:rPr>
      <w:rFonts w:ascii="Times New Roman" w:eastAsia="Times New Roman" w:hAnsi="Times New Roman" w:cs="Times New Roman"/>
      <w:b/>
      <w:sz w:val="44"/>
      <w:lang w:eastAsia="pl-PL"/>
    </w:rPr>
  </w:style>
  <w:style w:type="paragraph" w:styleId="Tekstkomentarza">
    <w:name w:val="annotation text"/>
    <w:basedOn w:val="Normalny"/>
    <w:link w:val="TekstkomentarzaZnak"/>
    <w:uiPriority w:val="99"/>
    <w:semiHidden/>
    <w:unhideWhenUsed/>
    <w:rsid w:val="0098709C"/>
    <w:rPr>
      <w:sz w:val="20"/>
    </w:rPr>
  </w:style>
  <w:style w:type="character" w:customStyle="1" w:styleId="TekstkomentarzaZnak">
    <w:name w:val="Tekst komentarza Znak"/>
    <w:basedOn w:val="Domylnaczcionkaakapitu"/>
    <w:link w:val="Tekstkomentarza"/>
    <w:uiPriority w:val="99"/>
    <w:semiHidden/>
    <w:rsid w:val="0098709C"/>
    <w:rPr>
      <w:sz w:val="20"/>
    </w:rPr>
  </w:style>
  <w:style w:type="character" w:styleId="Odwoaniedokomentarza">
    <w:name w:val="annotation reference"/>
    <w:basedOn w:val="Domylnaczcionkaakapitu"/>
    <w:uiPriority w:val="99"/>
    <w:semiHidden/>
    <w:unhideWhenUsed/>
    <w:rsid w:val="0098709C"/>
    <w:rPr>
      <w:sz w:val="16"/>
      <w:szCs w:val="16"/>
    </w:rPr>
  </w:style>
  <w:style w:type="paragraph" w:styleId="Tematkomentarza">
    <w:name w:val="annotation subject"/>
    <w:basedOn w:val="Tekstkomentarza"/>
    <w:next w:val="Tekstkomentarza"/>
    <w:link w:val="TematkomentarzaZnak"/>
    <w:uiPriority w:val="99"/>
    <w:semiHidden/>
    <w:unhideWhenUsed/>
    <w:rsid w:val="00BA1988"/>
    <w:rPr>
      <w:b/>
      <w:bCs/>
    </w:rPr>
  </w:style>
  <w:style w:type="character" w:customStyle="1" w:styleId="TematkomentarzaZnak">
    <w:name w:val="Temat komentarza Znak"/>
    <w:basedOn w:val="TekstkomentarzaZnak"/>
    <w:link w:val="Tematkomentarza"/>
    <w:uiPriority w:val="99"/>
    <w:semiHidden/>
    <w:rsid w:val="00BA1988"/>
    <w:rPr>
      <w:b/>
      <w:bCs/>
      <w:sz w:val="20"/>
    </w:rPr>
  </w:style>
  <w:style w:type="paragraph" w:styleId="Poprawka">
    <w:name w:val="Revision"/>
    <w:hidden/>
    <w:uiPriority w:val="99"/>
    <w:semiHidden/>
    <w:rsid w:val="003F0AE8"/>
  </w:style>
  <w:style w:type="character" w:styleId="UyteHipercze">
    <w:name w:val="FollowedHyperlink"/>
    <w:basedOn w:val="Domylnaczcionkaakapitu"/>
    <w:uiPriority w:val="99"/>
    <w:semiHidden/>
    <w:unhideWhenUsed/>
    <w:rsid w:val="007A3256"/>
    <w:rPr>
      <w:color w:val="BA6906" w:themeColor="followedHyperlink"/>
      <w:u w:val="single"/>
    </w:rPr>
  </w:style>
  <w:style w:type="paragraph" w:styleId="Spistreci3">
    <w:name w:val="toc 3"/>
    <w:basedOn w:val="Normalny"/>
    <w:next w:val="Normalny"/>
    <w:autoRedefine/>
    <w:uiPriority w:val="39"/>
    <w:unhideWhenUsed/>
    <w:rsid w:val="00FA4F1B"/>
    <w:pPr>
      <w:spacing w:after="100"/>
      <w:ind w:left="440"/>
    </w:pPr>
  </w:style>
  <w:style w:type="character" w:styleId="Nierozpoznanawzmianka">
    <w:name w:val="Unresolved Mention"/>
    <w:basedOn w:val="Domylnaczcionkaakapitu"/>
    <w:uiPriority w:val="99"/>
    <w:semiHidden/>
    <w:unhideWhenUsed/>
    <w:rsid w:val="007C503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8700282">
      <w:bodyDiv w:val="1"/>
      <w:marLeft w:val="0"/>
      <w:marRight w:val="0"/>
      <w:marTop w:val="0"/>
      <w:marBottom w:val="0"/>
      <w:divBdr>
        <w:top w:val="none" w:sz="0" w:space="0" w:color="auto"/>
        <w:left w:val="none" w:sz="0" w:space="0" w:color="auto"/>
        <w:bottom w:val="none" w:sz="0" w:space="0" w:color="auto"/>
        <w:right w:val="none" w:sz="0" w:space="0" w:color="auto"/>
      </w:divBdr>
    </w:div>
    <w:div w:id="81921315">
      <w:bodyDiv w:val="1"/>
      <w:marLeft w:val="0"/>
      <w:marRight w:val="0"/>
      <w:marTop w:val="0"/>
      <w:marBottom w:val="0"/>
      <w:divBdr>
        <w:top w:val="none" w:sz="0" w:space="0" w:color="auto"/>
        <w:left w:val="none" w:sz="0" w:space="0" w:color="auto"/>
        <w:bottom w:val="none" w:sz="0" w:space="0" w:color="auto"/>
        <w:right w:val="none" w:sz="0" w:space="0" w:color="auto"/>
      </w:divBdr>
    </w:div>
    <w:div w:id="831142868">
      <w:bodyDiv w:val="1"/>
      <w:marLeft w:val="0"/>
      <w:marRight w:val="0"/>
      <w:marTop w:val="0"/>
      <w:marBottom w:val="0"/>
      <w:divBdr>
        <w:top w:val="none" w:sz="0" w:space="0" w:color="auto"/>
        <w:left w:val="none" w:sz="0" w:space="0" w:color="auto"/>
        <w:bottom w:val="none" w:sz="0" w:space="0" w:color="auto"/>
        <w:right w:val="none" w:sz="0" w:space="0" w:color="auto"/>
      </w:divBdr>
    </w:div>
    <w:div w:id="936449759">
      <w:bodyDiv w:val="1"/>
      <w:marLeft w:val="0"/>
      <w:marRight w:val="0"/>
      <w:marTop w:val="0"/>
      <w:marBottom w:val="0"/>
      <w:divBdr>
        <w:top w:val="none" w:sz="0" w:space="0" w:color="auto"/>
        <w:left w:val="none" w:sz="0" w:space="0" w:color="auto"/>
        <w:bottom w:val="none" w:sz="0" w:space="0" w:color="auto"/>
        <w:right w:val="none" w:sz="0" w:space="0" w:color="auto"/>
      </w:divBdr>
      <w:divsChild>
        <w:div w:id="599489284">
          <w:marLeft w:val="547"/>
          <w:marRight w:val="0"/>
          <w:marTop w:val="86"/>
          <w:marBottom w:val="0"/>
          <w:divBdr>
            <w:top w:val="none" w:sz="0" w:space="0" w:color="auto"/>
            <w:left w:val="none" w:sz="0" w:space="0" w:color="auto"/>
            <w:bottom w:val="none" w:sz="0" w:space="0" w:color="auto"/>
            <w:right w:val="none" w:sz="0" w:space="0" w:color="auto"/>
          </w:divBdr>
        </w:div>
        <w:div w:id="659503863">
          <w:marLeft w:val="547"/>
          <w:marRight w:val="0"/>
          <w:marTop w:val="86"/>
          <w:marBottom w:val="0"/>
          <w:divBdr>
            <w:top w:val="none" w:sz="0" w:space="0" w:color="auto"/>
            <w:left w:val="none" w:sz="0" w:space="0" w:color="auto"/>
            <w:bottom w:val="none" w:sz="0" w:space="0" w:color="auto"/>
            <w:right w:val="none" w:sz="0" w:space="0" w:color="auto"/>
          </w:divBdr>
        </w:div>
        <w:div w:id="1910994303">
          <w:marLeft w:val="547"/>
          <w:marRight w:val="0"/>
          <w:marTop w:val="86"/>
          <w:marBottom w:val="0"/>
          <w:divBdr>
            <w:top w:val="none" w:sz="0" w:space="0" w:color="auto"/>
            <w:left w:val="none" w:sz="0" w:space="0" w:color="auto"/>
            <w:bottom w:val="none" w:sz="0" w:space="0" w:color="auto"/>
            <w:right w:val="none" w:sz="0" w:space="0" w:color="auto"/>
          </w:divBdr>
        </w:div>
      </w:divsChild>
    </w:div>
    <w:div w:id="1124814945">
      <w:bodyDiv w:val="1"/>
      <w:marLeft w:val="0"/>
      <w:marRight w:val="0"/>
      <w:marTop w:val="0"/>
      <w:marBottom w:val="0"/>
      <w:divBdr>
        <w:top w:val="none" w:sz="0" w:space="0" w:color="auto"/>
        <w:left w:val="none" w:sz="0" w:space="0" w:color="auto"/>
        <w:bottom w:val="none" w:sz="0" w:space="0" w:color="auto"/>
        <w:right w:val="none" w:sz="0" w:space="0" w:color="auto"/>
      </w:divBdr>
      <w:divsChild>
        <w:div w:id="1905674788">
          <w:marLeft w:val="547"/>
          <w:marRight w:val="0"/>
          <w:marTop w:val="0"/>
          <w:marBottom w:val="0"/>
          <w:divBdr>
            <w:top w:val="none" w:sz="0" w:space="0" w:color="auto"/>
            <w:left w:val="none" w:sz="0" w:space="0" w:color="auto"/>
            <w:bottom w:val="none" w:sz="0" w:space="0" w:color="auto"/>
            <w:right w:val="none" w:sz="0" w:space="0" w:color="auto"/>
          </w:divBdr>
        </w:div>
        <w:div w:id="1718777899">
          <w:marLeft w:val="547"/>
          <w:marRight w:val="0"/>
          <w:marTop w:val="0"/>
          <w:marBottom w:val="0"/>
          <w:divBdr>
            <w:top w:val="none" w:sz="0" w:space="0" w:color="auto"/>
            <w:left w:val="none" w:sz="0" w:space="0" w:color="auto"/>
            <w:bottom w:val="none" w:sz="0" w:space="0" w:color="auto"/>
            <w:right w:val="none" w:sz="0" w:space="0" w:color="auto"/>
          </w:divBdr>
        </w:div>
      </w:divsChild>
    </w:div>
    <w:div w:id="1370254982">
      <w:bodyDiv w:val="1"/>
      <w:marLeft w:val="0"/>
      <w:marRight w:val="0"/>
      <w:marTop w:val="0"/>
      <w:marBottom w:val="0"/>
      <w:divBdr>
        <w:top w:val="none" w:sz="0" w:space="0" w:color="auto"/>
        <w:left w:val="none" w:sz="0" w:space="0" w:color="auto"/>
        <w:bottom w:val="none" w:sz="0" w:space="0" w:color="auto"/>
        <w:right w:val="none" w:sz="0" w:space="0" w:color="auto"/>
      </w:divBdr>
      <w:divsChild>
        <w:div w:id="1886329978">
          <w:marLeft w:val="547"/>
          <w:marRight w:val="0"/>
          <w:marTop w:val="0"/>
          <w:marBottom w:val="0"/>
          <w:divBdr>
            <w:top w:val="none" w:sz="0" w:space="0" w:color="auto"/>
            <w:left w:val="none" w:sz="0" w:space="0" w:color="auto"/>
            <w:bottom w:val="none" w:sz="0" w:space="0" w:color="auto"/>
            <w:right w:val="none" w:sz="0" w:space="0" w:color="auto"/>
          </w:divBdr>
        </w:div>
        <w:div w:id="2120055332">
          <w:marLeft w:val="547"/>
          <w:marRight w:val="0"/>
          <w:marTop w:val="0"/>
          <w:marBottom w:val="0"/>
          <w:divBdr>
            <w:top w:val="none" w:sz="0" w:space="0" w:color="auto"/>
            <w:left w:val="none" w:sz="0" w:space="0" w:color="auto"/>
            <w:bottom w:val="none" w:sz="0" w:space="0" w:color="auto"/>
            <w:right w:val="none" w:sz="0" w:space="0" w:color="auto"/>
          </w:divBdr>
        </w:div>
      </w:divsChild>
    </w:div>
    <w:div w:id="1570772568">
      <w:bodyDiv w:val="1"/>
      <w:marLeft w:val="0"/>
      <w:marRight w:val="0"/>
      <w:marTop w:val="0"/>
      <w:marBottom w:val="0"/>
      <w:divBdr>
        <w:top w:val="none" w:sz="0" w:space="0" w:color="auto"/>
        <w:left w:val="none" w:sz="0" w:space="0" w:color="auto"/>
        <w:bottom w:val="none" w:sz="0" w:space="0" w:color="auto"/>
        <w:right w:val="none" w:sz="0" w:space="0" w:color="auto"/>
      </w:divBdr>
      <w:divsChild>
        <w:div w:id="194975338">
          <w:marLeft w:val="0"/>
          <w:marRight w:val="0"/>
          <w:marTop w:val="0"/>
          <w:marBottom w:val="0"/>
          <w:divBdr>
            <w:top w:val="none" w:sz="0" w:space="0" w:color="auto"/>
            <w:left w:val="none" w:sz="0" w:space="0" w:color="auto"/>
            <w:bottom w:val="none" w:sz="0" w:space="0" w:color="auto"/>
            <w:right w:val="none" w:sz="0" w:space="0" w:color="auto"/>
          </w:divBdr>
        </w:div>
      </w:divsChild>
    </w:div>
    <w:div w:id="1887521885">
      <w:bodyDiv w:val="1"/>
      <w:marLeft w:val="0"/>
      <w:marRight w:val="0"/>
      <w:marTop w:val="0"/>
      <w:marBottom w:val="0"/>
      <w:divBdr>
        <w:top w:val="none" w:sz="0" w:space="0" w:color="auto"/>
        <w:left w:val="none" w:sz="0" w:space="0" w:color="auto"/>
        <w:bottom w:val="none" w:sz="0" w:space="0" w:color="auto"/>
        <w:right w:val="none" w:sz="0" w:space="0" w:color="auto"/>
      </w:divBdr>
    </w:div>
    <w:div w:id="2022972172">
      <w:bodyDiv w:val="1"/>
      <w:marLeft w:val="0"/>
      <w:marRight w:val="0"/>
      <w:marTop w:val="0"/>
      <w:marBottom w:val="0"/>
      <w:divBdr>
        <w:top w:val="none" w:sz="0" w:space="0" w:color="auto"/>
        <w:left w:val="none" w:sz="0" w:space="0" w:color="auto"/>
        <w:bottom w:val="none" w:sz="0" w:space="0" w:color="auto"/>
        <w:right w:val="none" w:sz="0" w:space="0" w:color="auto"/>
      </w:divBdr>
      <w:divsChild>
        <w:div w:id="527839992">
          <w:marLeft w:val="0"/>
          <w:marRight w:val="0"/>
          <w:marTop w:val="0"/>
          <w:marBottom w:val="0"/>
          <w:divBdr>
            <w:top w:val="none" w:sz="0" w:space="0" w:color="auto"/>
            <w:left w:val="none" w:sz="0" w:space="0" w:color="auto"/>
            <w:bottom w:val="none" w:sz="0" w:space="0" w:color="auto"/>
            <w:right w:val="none" w:sz="0" w:space="0" w:color="auto"/>
          </w:divBdr>
        </w:div>
      </w:divsChild>
    </w:div>
    <w:div w:id="2026519806">
      <w:bodyDiv w:val="1"/>
      <w:marLeft w:val="0"/>
      <w:marRight w:val="0"/>
      <w:marTop w:val="0"/>
      <w:marBottom w:val="0"/>
      <w:divBdr>
        <w:top w:val="none" w:sz="0" w:space="0" w:color="auto"/>
        <w:left w:val="none" w:sz="0" w:space="0" w:color="auto"/>
        <w:bottom w:val="none" w:sz="0" w:space="0" w:color="auto"/>
        <w:right w:val="none" w:sz="0" w:space="0" w:color="auto"/>
      </w:divBdr>
      <w:divsChild>
        <w:div w:id="670184290">
          <w:marLeft w:val="480"/>
          <w:marRight w:val="0"/>
          <w:marTop w:val="0"/>
          <w:marBottom w:val="0"/>
          <w:divBdr>
            <w:top w:val="none" w:sz="0" w:space="0" w:color="auto"/>
            <w:left w:val="none" w:sz="0" w:space="0" w:color="auto"/>
            <w:bottom w:val="none" w:sz="0" w:space="0" w:color="auto"/>
            <w:right w:val="none" w:sz="0" w:space="0" w:color="auto"/>
          </w:divBdr>
        </w:div>
        <w:div w:id="455610621">
          <w:marLeft w:val="0"/>
          <w:marRight w:val="0"/>
          <w:marTop w:val="0"/>
          <w:marBottom w:val="0"/>
          <w:divBdr>
            <w:top w:val="none" w:sz="0" w:space="0" w:color="auto"/>
            <w:left w:val="none" w:sz="0" w:space="0" w:color="auto"/>
            <w:bottom w:val="none" w:sz="0" w:space="0" w:color="auto"/>
            <w:right w:val="none" w:sz="0" w:space="0" w:color="auto"/>
          </w:divBdr>
          <w:divsChild>
            <w:div w:id="1516647048">
              <w:marLeft w:val="720"/>
              <w:marRight w:val="0"/>
              <w:marTop w:val="0"/>
              <w:marBottom w:val="0"/>
              <w:divBdr>
                <w:top w:val="none" w:sz="0" w:space="0" w:color="auto"/>
                <w:left w:val="none" w:sz="0" w:space="0" w:color="auto"/>
                <w:bottom w:val="none" w:sz="0" w:space="0" w:color="auto"/>
                <w:right w:val="none" w:sz="0" w:space="0" w:color="auto"/>
              </w:divBdr>
            </w:div>
          </w:divsChild>
        </w:div>
        <w:div w:id="1675837135">
          <w:marLeft w:val="0"/>
          <w:marRight w:val="0"/>
          <w:marTop w:val="0"/>
          <w:marBottom w:val="0"/>
          <w:divBdr>
            <w:top w:val="none" w:sz="0" w:space="0" w:color="auto"/>
            <w:left w:val="none" w:sz="0" w:space="0" w:color="auto"/>
            <w:bottom w:val="none" w:sz="0" w:space="0" w:color="auto"/>
            <w:right w:val="none" w:sz="0" w:space="0" w:color="auto"/>
          </w:divBdr>
          <w:divsChild>
            <w:div w:id="1248034524">
              <w:marLeft w:val="720"/>
              <w:marRight w:val="0"/>
              <w:marTop w:val="0"/>
              <w:marBottom w:val="0"/>
              <w:divBdr>
                <w:top w:val="none" w:sz="0" w:space="0" w:color="auto"/>
                <w:left w:val="none" w:sz="0" w:space="0" w:color="auto"/>
                <w:bottom w:val="none" w:sz="0" w:space="0" w:color="auto"/>
                <w:right w:val="none" w:sz="0" w:space="0" w:color="auto"/>
              </w:divBdr>
            </w:div>
          </w:divsChild>
        </w:div>
        <w:div w:id="1772041086">
          <w:marLeft w:val="0"/>
          <w:marRight w:val="0"/>
          <w:marTop w:val="0"/>
          <w:marBottom w:val="0"/>
          <w:divBdr>
            <w:top w:val="none" w:sz="0" w:space="0" w:color="auto"/>
            <w:left w:val="none" w:sz="0" w:space="0" w:color="auto"/>
            <w:bottom w:val="none" w:sz="0" w:space="0" w:color="auto"/>
            <w:right w:val="none" w:sz="0" w:space="0" w:color="auto"/>
          </w:divBdr>
          <w:divsChild>
            <w:div w:id="316541452">
              <w:marLeft w:val="720"/>
              <w:marRight w:val="0"/>
              <w:marTop w:val="0"/>
              <w:marBottom w:val="0"/>
              <w:divBdr>
                <w:top w:val="none" w:sz="0" w:space="0" w:color="auto"/>
                <w:left w:val="none" w:sz="0" w:space="0" w:color="auto"/>
                <w:bottom w:val="none" w:sz="0" w:space="0" w:color="auto"/>
                <w:right w:val="none" w:sz="0" w:space="0" w:color="auto"/>
              </w:divBdr>
            </w:div>
          </w:divsChild>
        </w:div>
      </w:divsChild>
    </w:div>
    <w:div w:id="2125608902">
      <w:bodyDiv w:val="1"/>
      <w:marLeft w:val="0"/>
      <w:marRight w:val="0"/>
      <w:marTop w:val="0"/>
      <w:marBottom w:val="0"/>
      <w:divBdr>
        <w:top w:val="none" w:sz="0" w:space="0" w:color="auto"/>
        <w:left w:val="none" w:sz="0" w:space="0" w:color="auto"/>
        <w:bottom w:val="none" w:sz="0" w:space="0" w:color="auto"/>
        <w:right w:val="none" w:sz="0" w:space="0" w:color="auto"/>
      </w:divBdr>
      <w:divsChild>
        <w:div w:id="1250239851">
          <w:marLeft w:val="0"/>
          <w:marRight w:val="0"/>
          <w:marTop w:val="0"/>
          <w:marBottom w:val="0"/>
          <w:divBdr>
            <w:top w:val="none" w:sz="0" w:space="0" w:color="auto"/>
            <w:left w:val="none" w:sz="0" w:space="0" w:color="auto"/>
            <w:bottom w:val="none" w:sz="0" w:space="0" w:color="auto"/>
            <w:right w:val="none" w:sz="0" w:space="0" w:color="auto"/>
          </w:divBdr>
          <w:divsChild>
            <w:div w:id="1222522025">
              <w:marLeft w:val="0"/>
              <w:marRight w:val="0"/>
              <w:marTop w:val="0"/>
              <w:marBottom w:val="0"/>
              <w:divBdr>
                <w:top w:val="none" w:sz="0" w:space="0" w:color="auto"/>
                <w:left w:val="none" w:sz="0" w:space="0" w:color="auto"/>
                <w:bottom w:val="none" w:sz="0" w:space="0" w:color="auto"/>
                <w:right w:val="none" w:sz="0" w:space="0" w:color="auto"/>
              </w:divBdr>
              <w:divsChild>
                <w:div w:id="1225291860">
                  <w:marLeft w:val="3470"/>
                  <w:marRight w:val="0"/>
                  <w:marTop w:val="0"/>
                  <w:marBottom w:val="0"/>
                  <w:divBdr>
                    <w:top w:val="none" w:sz="0" w:space="0" w:color="auto"/>
                    <w:left w:val="none" w:sz="0" w:space="0" w:color="auto"/>
                    <w:bottom w:val="none" w:sz="0" w:space="0" w:color="auto"/>
                    <w:right w:val="none" w:sz="0" w:space="0" w:color="auto"/>
                  </w:divBdr>
                  <w:divsChild>
                    <w:div w:id="1896041172">
                      <w:marLeft w:val="0"/>
                      <w:marRight w:val="0"/>
                      <w:marTop w:val="0"/>
                      <w:marBottom w:val="0"/>
                      <w:divBdr>
                        <w:top w:val="none" w:sz="0" w:space="0" w:color="auto"/>
                        <w:left w:val="none" w:sz="0" w:space="0" w:color="auto"/>
                        <w:bottom w:val="none" w:sz="0" w:space="0" w:color="auto"/>
                        <w:right w:val="none" w:sz="0" w:space="0" w:color="auto"/>
                      </w:divBdr>
                      <w:divsChild>
                        <w:div w:id="806315522">
                          <w:marLeft w:val="0"/>
                          <w:marRight w:val="0"/>
                          <w:marTop w:val="0"/>
                          <w:marBottom w:val="0"/>
                          <w:divBdr>
                            <w:top w:val="none" w:sz="0" w:space="0" w:color="auto"/>
                            <w:left w:val="none" w:sz="0" w:space="0" w:color="auto"/>
                            <w:bottom w:val="none" w:sz="0" w:space="0" w:color="auto"/>
                            <w:right w:val="none" w:sz="0" w:space="0" w:color="auto"/>
                          </w:divBdr>
                          <w:divsChild>
                            <w:div w:id="1160777757">
                              <w:marLeft w:val="0"/>
                              <w:marRight w:val="0"/>
                              <w:marTop w:val="0"/>
                              <w:marBottom w:val="0"/>
                              <w:divBdr>
                                <w:top w:val="none" w:sz="0" w:space="0" w:color="auto"/>
                                <w:left w:val="none" w:sz="0" w:space="0" w:color="auto"/>
                                <w:bottom w:val="none" w:sz="0" w:space="0" w:color="auto"/>
                                <w:right w:val="none" w:sz="0" w:space="0" w:color="auto"/>
                              </w:divBdr>
                              <w:divsChild>
                                <w:div w:id="1606693867">
                                  <w:marLeft w:val="0"/>
                                  <w:marRight w:val="0"/>
                                  <w:marTop w:val="0"/>
                                  <w:marBottom w:val="0"/>
                                  <w:divBdr>
                                    <w:top w:val="none" w:sz="0" w:space="0" w:color="auto"/>
                                    <w:left w:val="none" w:sz="0" w:space="0" w:color="auto"/>
                                    <w:bottom w:val="none" w:sz="0" w:space="0" w:color="auto"/>
                                    <w:right w:val="none" w:sz="0" w:space="0" w:color="auto"/>
                                  </w:divBdr>
                                  <w:divsChild>
                                    <w:div w:id="189420883">
                                      <w:marLeft w:val="0"/>
                                      <w:marRight w:val="0"/>
                                      <w:marTop w:val="0"/>
                                      <w:marBottom w:val="0"/>
                                      <w:divBdr>
                                        <w:top w:val="none" w:sz="0" w:space="0" w:color="auto"/>
                                        <w:left w:val="none" w:sz="0" w:space="0" w:color="auto"/>
                                        <w:bottom w:val="none" w:sz="0" w:space="0" w:color="auto"/>
                                        <w:right w:val="none" w:sz="0" w:space="0" w:color="auto"/>
                                      </w:divBdr>
                                      <w:divsChild>
                                        <w:div w:id="970282330">
                                          <w:marLeft w:val="0"/>
                                          <w:marRight w:val="0"/>
                                          <w:marTop w:val="0"/>
                                          <w:marBottom w:val="0"/>
                                          <w:divBdr>
                                            <w:top w:val="none" w:sz="0" w:space="0" w:color="auto"/>
                                            <w:left w:val="none" w:sz="0" w:space="0" w:color="auto"/>
                                            <w:bottom w:val="none" w:sz="0" w:space="0" w:color="auto"/>
                                            <w:right w:val="none" w:sz="0" w:space="0" w:color="auto"/>
                                          </w:divBdr>
                                          <w:divsChild>
                                            <w:div w:id="802699766">
                                              <w:marLeft w:val="0"/>
                                              <w:marRight w:val="0"/>
                                              <w:marTop w:val="0"/>
                                              <w:marBottom w:val="0"/>
                                              <w:divBdr>
                                                <w:top w:val="none" w:sz="0" w:space="0" w:color="auto"/>
                                                <w:left w:val="none" w:sz="0" w:space="0" w:color="auto"/>
                                                <w:bottom w:val="none" w:sz="0" w:space="0" w:color="auto"/>
                                                <w:right w:val="none" w:sz="0" w:space="0" w:color="auto"/>
                                              </w:divBdr>
                                              <w:divsChild>
                                                <w:div w:id="476652491">
                                                  <w:marLeft w:val="0"/>
                                                  <w:marRight w:val="0"/>
                                                  <w:marTop w:val="0"/>
                                                  <w:marBottom w:val="0"/>
                                                  <w:divBdr>
                                                    <w:top w:val="none" w:sz="0" w:space="0" w:color="auto"/>
                                                    <w:left w:val="none" w:sz="0" w:space="0" w:color="auto"/>
                                                    <w:bottom w:val="none" w:sz="0" w:space="0" w:color="auto"/>
                                                    <w:right w:val="none" w:sz="0" w:space="0" w:color="auto"/>
                                                  </w:divBdr>
                                                  <w:divsChild>
                                                    <w:div w:id="624117025">
                                                      <w:marLeft w:val="0"/>
                                                      <w:marRight w:val="0"/>
                                                      <w:marTop w:val="0"/>
                                                      <w:marBottom w:val="0"/>
                                                      <w:divBdr>
                                                        <w:top w:val="none" w:sz="0" w:space="0" w:color="auto"/>
                                                        <w:left w:val="none" w:sz="0" w:space="0" w:color="auto"/>
                                                        <w:bottom w:val="none" w:sz="0" w:space="0" w:color="auto"/>
                                                        <w:right w:val="none" w:sz="0" w:space="0" w:color="auto"/>
                                                      </w:divBdr>
                                                      <w:divsChild>
                                                        <w:div w:id="1809518494">
                                                          <w:marLeft w:val="0"/>
                                                          <w:marRight w:val="0"/>
                                                          <w:marTop w:val="0"/>
                                                          <w:marBottom w:val="0"/>
                                                          <w:divBdr>
                                                            <w:top w:val="none" w:sz="0" w:space="0" w:color="auto"/>
                                                            <w:left w:val="none" w:sz="0" w:space="0" w:color="auto"/>
                                                            <w:bottom w:val="none" w:sz="0" w:space="0" w:color="auto"/>
                                                            <w:right w:val="none" w:sz="0" w:space="0" w:color="auto"/>
                                                          </w:divBdr>
                                                          <w:divsChild>
                                                            <w:div w:id="479616433">
                                                              <w:marLeft w:val="0"/>
                                                              <w:marRight w:val="0"/>
                                                              <w:marTop w:val="0"/>
                                                              <w:marBottom w:val="0"/>
                                                              <w:divBdr>
                                                                <w:top w:val="none" w:sz="0" w:space="0" w:color="auto"/>
                                                                <w:left w:val="none" w:sz="0" w:space="0" w:color="auto"/>
                                                                <w:bottom w:val="none" w:sz="0" w:space="0" w:color="auto"/>
                                                                <w:right w:val="none" w:sz="0" w:space="0" w:color="auto"/>
                                                              </w:divBdr>
                                                              <w:divsChild>
                                                                <w:div w:id="518086119">
                                                                  <w:marLeft w:val="0"/>
                                                                  <w:marRight w:val="0"/>
                                                                  <w:marTop w:val="0"/>
                                                                  <w:marBottom w:val="0"/>
                                                                  <w:divBdr>
                                                                    <w:top w:val="none" w:sz="0" w:space="0" w:color="auto"/>
                                                                    <w:left w:val="none" w:sz="0" w:space="0" w:color="auto"/>
                                                                    <w:bottom w:val="none" w:sz="0" w:space="0" w:color="auto"/>
                                                                    <w:right w:val="none" w:sz="0" w:space="0" w:color="auto"/>
                                                                  </w:divBdr>
                                                                  <w:divsChild>
                                                                    <w:div w:id="2014216025">
                                                                      <w:marLeft w:val="0"/>
                                                                      <w:marRight w:val="0"/>
                                                                      <w:marTop w:val="0"/>
                                                                      <w:marBottom w:val="0"/>
                                                                      <w:divBdr>
                                                                        <w:top w:val="none" w:sz="0" w:space="0" w:color="auto"/>
                                                                        <w:left w:val="none" w:sz="0" w:space="0" w:color="auto"/>
                                                                        <w:bottom w:val="none" w:sz="0" w:space="0" w:color="auto"/>
                                                                        <w:right w:val="none" w:sz="0" w:space="0" w:color="auto"/>
                                                                      </w:divBdr>
                                                                      <w:divsChild>
                                                                        <w:div w:id="48505278">
                                                                          <w:marLeft w:val="0"/>
                                                                          <w:marRight w:val="0"/>
                                                                          <w:marTop w:val="0"/>
                                                                          <w:marBottom w:val="0"/>
                                                                          <w:divBdr>
                                                                            <w:top w:val="none" w:sz="0" w:space="0" w:color="auto"/>
                                                                            <w:left w:val="none" w:sz="0" w:space="0" w:color="auto"/>
                                                                            <w:bottom w:val="none" w:sz="0" w:space="0" w:color="auto"/>
                                                                            <w:right w:val="none" w:sz="0" w:space="0" w:color="auto"/>
                                                                          </w:divBdr>
                                                                          <w:divsChild>
                                                                            <w:div w:id="1625575566">
                                                                              <w:marLeft w:val="0"/>
                                                                              <w:marRight w:val="0"/>
                                                                              <w:marTop w:val="0"/>
                                                                              <w:marBottom w:val="0"/>
                                                                              <w:divBdr>
                                                                                <w:top w:val="none" w:sz="0" w:space="0" w:color="auto"/>
                                                                                <w:left w:val="none" w:sz="0" w:space="0" w:color="auto"/>
                                                                                <w:bottom w:val="none" w:sz="0" w:space="0" w:color="auto"/>
                                                                                <w:right w:val="none" w:sz="0" w:space="0" w:color="auto"/>
                                                                              </w:divBdr>
                                                                              <w:divsChild>
                                                                                <w:div w:id="197134423">
                                                                                  <w:marLeft w:val="0"/>
                                                                                  <w:marRight w:val="0"/>
                                                                                  <w:marTop w:val="0"/>
                                                                                  <w:marBottom w:val="240"/>
                                                                                  <w:divBdr>
                                                                                    <w:top w:val="none" w:sz="0" w:space="0" w:color="auto"/>
                                                                                    <w:left w:val="none" w:sz="0" w:space="0" w:color="auto"/>
                                                                                    <w:bottom w:val="none" w:sz="0" w:space="0" w:color="auto"/>
                                                                                    <w:right w:val="none" w:sz="0" w:space="0" w:color="auto"/>
                                                                                  </w:divBdr>
                                                                                </w:div>
                                                                                <w:div w:id="338894833">
                                                                                  <w:marLeft w:val="0"/>
                                                                                  <w:marRight w:val="0"/>
                                                                                  <w:marTop w:val="0"/>
                                                                                  <w:marBottom w:val="0"/>
                                                                                  <w:divBdr>
                                                                                    <w:top w:val="none" w:sz="0" w:space="0" w:color="auto"/>
                                                                                    <w:left w:val="none" w:sz="0" w:space="0" w:color="auto"/>
                                                                                    <w:bottom w:val="none" w:sz="0" w:space="0" w:color="auto"/>
                                                                                    <w:right w:val="none" w:sz="0" w:space="0" w:color="auto"/>
                                                                                  </w:divBdr>
                                                                                </w:div>
                                                                                <w:div w:id="1173302969">
                                                                                  <w:marLeft w:val="0"/>
                                                                                  <w:marRight w:val="0"/>
                                                                                  <w:marTop w:val="0"/>
                                                                                  <w:marBottom w:val="0"/>
                                                                                  <w:divBdr>
                                                                                    <w:top w:val="none" w:sz="0" w:space="0" w:color="auto"/>
                                                                                    <w:left w:val="none" w:sz="0" w:space="0" w:color="auto"/>
                                                                                    <w:bottom w:val="none" w:sz="0" w:space="0" w:color="auto"/>
                                                                                    <w:right w:val="none" w:sz="0" w:space="0" w:color="auto"/>
                                                                                  </w:divBdr>
                                                                                </w:div>
                                                                                <w:div w:id="1874533294">
                                                                                  <w:marLeft w:val="0"/>
                                                                                  <w:marRight w:val="0"/>
                                                                                  <w:marTop w:val="0"/>
                                                                                  <w:marBottom w:val="0"/>
                                                                                  <w:divBdr>
                                                                                    <w:top w:val="none" w:sz="0" w:space="0" w:color="auto"/>
                                                                                    <w:left w:val="none" w:sz="0" w:space="0" w:color="auto"/>
                                                                                    <w:bottom w:val="none" w:sz="0" w:space="0" w:color="auto"/>
                                                                                    <w:right w:val="none" w:sz="0" w:space="0" w:color="auto"/>
                                                                                  </w:divBdr>
                                                                                </w:div>
                                                                                <w:div w:id="206756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openxmlformats.org/officeDocument/2006/relationships/image" Target="media/image3.jpeg"/><Relationship Id="rId26" Type="http://schemas.openxmlformats.org/officeDocument/2006/relationships/hyperlink" Target="http://dobrzesiebaw.pl/co-zrobic-z-rolki-od-papieru-kreatywne-zabawy/?fbclid=IwAR1kqZ32pVh3MTioZNGn-gZv229W47lEd7ckx3skIhnBFCwECrZK5XV3WLo" TargetMode="External"/><Relationship Id="rId39" Type="http://schemas.openxmlformats.org/officeDocument/2006/relationships/hyperlink" Target="https://660919d3-b85b-43c3-a3ad-3de6a9d37099.filesusr.com/ugd/64c685_1325b26f2d954d108cbc769afedcadd3.pdf" TargetMode="External"/><Relationship Id="rId21" Type="http://schemas.openxmlformats.org/officeDocument/2006/relationships/hyperlink" Target="https://www.gov.pl/web/edukacja/materialy-informacyjne-dla-szkol-przedszkoli-i-placowek-oswiatowych-dotyczace-profilaktyki-zdrowotnej?fbclid=IwAR1iwcyYlq367qotjqqH75UEWPDYXwo_oKpcWp_6rjqoHQWnmpwcCL40gh4" TargetMode="External"/><Relationship Id="rId34" Type="http://schemas.openxmlformats.org/officeDocument/2006/relationships/hyperlink" Target="https://www.youtube.com/watch?v=Gy3CtJOtp7c" TargetMode="External"/><Relationship Id="rId42" Type="http://schemas.openxmlformats.org/officeDocument/2006/relationships/hyperlink" Target="https://www.youtube.com/watch?v=Grc0dN9q-Lg&amp;feature=youtu.be&amp;fbclid=IwAR214dcIPJYH3VFL7ZRypcgCNYLp8-V5Cy_bkH7UuMpI_y2Xv-1KBIIeIZY" TargetMode="External"/><Relationship Id="rId47" Type="http://schemas.openxmlformats.org/officeDocument/2006/relationships/image" Target="media/image8.jpg"/><Relationship Id="rId50" Type="http://schemas.openxmlformats.org/officeDocument/2006/relationships/image" Target="media/image11.jpg"/><Relationship Id="rId55" Type="http://schemas.openxmlformats.org/officeDocument/2006/relationships/image" Target="media/image16.jpg"/><Relationship Id="rId7" Type="http://schemas.openxmlformats.org/officeDocument/2006/relationships/footnotes" Target="footnotes.xml"/><Relationship Id="rId12" Type="http://schemas.openxmlformats.org/officeDocument/2006/relationships/diagramColors" Target="diagrams/colors1.xml"/><Relationship Id="rId17" Type="http://schemas.openxmlformats.org/officeDocument/2006/relationships/image" Target="media/image2.jpg"/><Relationship Id="rId25" Type="http://schemas.openxmlformats.org/officeDocument/2006/relationships/hyperlink" Target="http://dobrzesiebaw.pl/zabawy-sensoryczne-przepis/" TargetMode="External"/><Relationship Id="rId33" Type="http://schemas.openxmlformats.org/officeDocument/2006/relationships/hyperlink" Target="https://www.youtube.com/watch?v=UXuhPl9vjAE" TargetMode="External"/><Relationship Id="rId38" Type="http://schemas.openxmlformats.org/officeDocument/2006/relationships/image" Target="media/image6.jpg"/><Relationship Id="rId46" Type="http://schemas.openxmlformats.org/officeDocument/2006/relationships/hyperlink" Target="https://dzieciecapsychologia.pl/jak-wspierac-dziecko-w-trakcie-epidemii-koronawirusa-wsparciewkoronie/?fbclid=IwAR1M7cBIiLXp9cNUd136wNX1f4_vzkGb1K-GDkvTyoID5Z0E39-tEqLKATo" TargetMode="External"/><Relationship Id="rId59"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g"/><Relationship Id="rId20" Type="http://schemas.openxmlformats.org/officeDocument/2006/relationships/image" Target="media/image4.jpg"/><Relationship Id="rId29" Type="http://schemas.openxmlformats.org/officeDocument/2006/relationships/hyperlink" Target="https://www.youtube.com/watch?v=CQ164LEZ7AU" TargetMode="External"/><Relationship Id="rId41" Type="http://schemas.openxmlformats.org/officeDocument/2006/relationships/hyperlink" Target="https://dzieciecapsychologia.pl/wp-content/uploads/2020/03/Je%C5%BCyk-Bartek.pdf" TargetMode="External"/><Relationship Id="rId54" Type="http://schemas.openxmlformats.org/officeDocument/2006/relationships/image" Target="media/image15.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QuickStyle" Target="diagrams/quickStyle1.xml"/><Relationship Id="rId24" Type="http://schemas.openxmlformats.org/officeDocument/2006/relationships/hyperlink" Target="https://mojedziecikreatywnie.pl/2016/04/zabawy-dla-dzieci-w-przedszkolu/?fbclid=IwAR2LRg5x8PxINLNwjGDfuKpqqT3V-ZuviRzsumyJBKMoNyEFimktGz1s3FU" TargetMode="External"/><Relationship Id="rId32" Type="http://schemas.openxmlformats.org/officeDocument/2006/relationships/hyperlink" Target="https://www.osesek.pl/wychowanie-i-rozwoj-dziecka/zabawy-dla-dzieci/15-pomyslow-na-zabawy-z-dziecmi-dla-rodzicow-ktorzy-nie-lubia-sie-bawic.html" TargetMode="External"/><Relationship Id="rId37" Type="http://schemas.openxmlformats.org/officeDocument/2006/relationships/image" Target="media/image5.png"/><Relationship Id="rId40" Type="http://schemas.openxmlformats.org/officeDocument/2006/relationships/hyperlink" Target="https://www.wydawnictwoolesiejuk.pl/fileadmin/user_upload/pdf/Koronawirus.pdf?fbclid=IwAR3fCQg10W6CKkPCsY8DJ1wyVSKLQRJbkkEUcujB379jqWjLW9ymTkaS5nk" TargetMode="External"/><Relationship Id="rId45" Type="http://schemas.openxmlformats.org/officeDocument/2006/relationships/image" Target="media/image7.png"/><Relationship Id="rId53" Type="http://schemas.openxmlformats.org/officeDocument/2006/relationships/image" Target="media/image14.jpg"/><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hyperlink" Target="https://www.gov.pl/web/koronawirus/do-pobrania" TargetMode="External"/><Relationship Id="rId28" Type="http://schemas.openxmlformats.org/officeDocument/2006/relationships/hyperlink" Target="https://mojedziecikreatywnie.pl/pobieranie/" TargetMode="External"/><Relationship Id="rId36" Type="http://schemas.openxmlformats.org/officeDocument/2006/relationships/hyperlink" Target="https://www.youtube.com/watch?v=1qA9X8SMCx8" TargetMode="External"/><Relationship Id="rId49" Type="http://schemas.openxmlformats.org/officeDocument/2006/relationships/image" Target="media/image10.jpg"/><Relationship Id="rId57" Type="http://schemas.openxmlformats.org/officeDocument/2006/relationships/hyperlink" Target="mailto:ikrasiejko@interia.pl" TargetMode="External"/><Relationship Id="rId10" Type="http://schemas.openxmlformats.org/officeDocument/2006/relationships/diagramLayout" Target="diagrams/layout1.xml"/><Relationship Id="rId19" Type="http://schemas.openxmlformats.org/officeDocument/2006/relationships/hyperlink" Target="https://www.gov.pl/web/zdrowie/co-musisz-wiedziec-o-koronawirusie" TargetMode="External"/><Relationship Id="rId31" Type="http://schemas.openxmlformats.org/officeDocument/2006/relationships/hyperlink" Target="https://www.osesek.pl/wychowanie-i-rozwoj-dziecka/zabawy-dla-dzieci/15-pomyslow-na-zabawy-z-dziecmi-dla-rodzicow-ktorzy-nie-lubia-sie-bawic.html" TargetMode="External"/><Relationship Id="rId44" Type="http://schemas.openxmlformats.org/officeDocument/2006/relationships/hyperlink" Target="https://gp24.pl/film-ktory-w-prosty-sposob-wyjasnia-rozprzestrzenianie-sie-koronawirusa-i-wywolujacej-przez-niego-chorobe-covid19/ar/c1-14873329?utm_source=facebook.com&amp;utm_medium=gp24&amp;utm_content=wiadomosci-slupsk&amp;utm_campaign=film-ktory-w-prosty-sposob-wyjasnia-rozprzestrzenianie-sie-koronawirusa-i-wywolujacej-przez-niego-chorobe-covid19&amp;fbclid=IwAR2JbWzgIhVJe8BuRmVCG1iUWYw2NLPYkZzhJOWhB7NSlF_1yb4oWyA-W4g" TargetMode="External"/><Relationship Id="rId52" Type="http://schemas.openxmlformats.org/officeDocument/2006/relationships/image" Target="media/image13.jpg"/><Relationship Id="rId4" Type="http://schemas.openxmlformats.org/officeDocument/2006/relationships/styles" Target="styles.xml"/><Relationship Id="rId9" Type="http://schemas.openxmlformats.org/officeDocument/2006/relationships/diagramData" Target="diagrams/data1.xml"/><Relationship Id="rId14" Type="http://schemas.openxmlformats.org/officeDocument/2006/relationships/footer" Target="footer1.xml"/><Relationship Id="rId22" Type="http://schemas.openxmlformats.org/officeDocument/2006/relationships/hyperlink" Target="https://demotywatory.pl/4984383/Ten-filmik-doskonale-pokazuje-dlaczego-nalezy-dokladnie-myc-rece?fbclid=IwAR2aDNGr_lHD8_apMKw-Pxt5YCWFM97o_dmcMgkqxJIbrgJBKJ0zwcibHx0" TargetMode="External"/><Relationship Id="rId27" Type="http://schemas.openxmlformats.org/officeDocument/2006/relationships/hyperlink" Target="https://www.kredkauczy.pl/cwiczenia-dla-dzieci?fbclid=IwAR04yzV4GYAEI5ZOh_X7pKVIXRh068EI_eXYilFa_U2UdLEq2Ze0w3w14oE" TargetMode="External"/><Relationship Id="rId30" Type="http://schemas.openxmlformats.org/officeDocument/2006/relationships/hyperlink" Target="https://www.youtube.com/watch?v=RD3kkPzIdiQ" TargetMode="External"/><Relationship Id="rId35" Type="http://schemas.openxmlformats.org/officeDocument/2006/relationships/hyperlink" Target="https://www.youtube.com/watch?v=7qlGEoZPquY" TargetMode="External"/><Relationship Id="rId43" Type="http://schemas.openxmlformats.org/officeDocument/2006/relationships/hyperlink" Target="https://www.youtube.com/watch?v=H0mx90NbvuM&amp;feature=youtu.be&amp;fbclid=IwAR2vagoqSD5IyeK-WqN0qeo1uIwG6IwGRTJXDV9m9tg0IsjqHL_CeIHDrFI" TargetMode="External"/><Relationship Id="rId48" Type="http://schemas.openxmlformats.org/officeDocument/2006/relationships/image" Target="media/image9.jpg"/><Relationship Id="rId56" Type="http://schemas.openxmlformats.org/officeDocument/2006/relationships/image" Target="media/image17.jpg"/><Relationship Id="rId8" Type="http://schemas.openxmlformats.org/officeDocument/2006/relationships/endnotes" Target="endnotes.xml"/><Relationship Id="rId51" Type="http://schemas.openxmlformats.org/officeDocument/2006/relationships/image" Target="media/image12.jpg"/><Relationship Id="rId3" Type="http://schemas.openxmlformats.org/officeDocument/2006/relationships/numbering" Target="numbering.xml"/></Relationships>
</file>

<file path=word/_rels/footnotes.xml.rels><?xml version="1.0" encoding="UTF-8" standalone="yes"?>
<Relationships xmlns="http://schemas.openxmlformats.org/package/2006/relationships"><Relationship Id="rId3" Type="http://schemas.openxmlformats.org/officeDocument/2006/relationships/hyperlink" Target="https://agatakomorowska.pl/koronawirus-i-5-etapow-zaloby/" TargetMode="External"/><Relationship Id="rId2" Type="http://schemas.openxmlformats.org/officeDocument/2006/relationships/hyperlink" Target="https://www.facebook.com/search/top/?q=pulmonolog%20covid&amp;epa=SEARCH_BOX" TargetMode="External"/><Relationship Id="rId1" Type="http://schemas.openxmlformats.org/officeDocument/2006/relationships/hyperlink" Target="https://www.gov.pl/web/cyfryzacja/180-milionow-zlotych-na-laptopy-dla-uczniow-i-nauczycieli?fbclid=IwAR1g78tJYEtMeJzSg-TiNSXR_xWRo0v2FY6crOU2qKISVWza1u10npAqLok" TargetMode="External"/><Relationship Id="rId4" Type="http://schemas.openxmlformats.org/officeDocument/2006/relationships/hyperlink" Target="https://www.gov.pl/web/zdrowie/informacje-dotyczace-produktow-wykorzystywanych-podczas-zwalczania-covid-19"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2B522F8-3860-4FC5-B132-77D1CE8F7393}" type="doc">
      <dgm:prSet loTypeId="urn:microsoft.com/office/officeart/2005/8/layout/pyramid3" loCatId="pyramid" qsTypeId="urn:microsoft.com/office/officeart/2005/8/quickstyle/simple1" qsCatId="simple" csTypeId="urn:microsoft.com/office/officeart/2005/8/colors/accent1_2" csCatId="accent1" phldr="1"/>
      <dgm:spPr/>
    </dgm:pt>
    <dgm:pt modelId="{5FC92C36-87E3-40BC-B435-DB7A8F8E7523}">
      <dgm:prSet phldrT="[Tekst]" custT="1"/>
      <dgm:spPr/>
      <dgm:t>
        <a:bodyPr/>
        <a:lstStyle/>
        <a:p>
          <a:r>
            <a:rPr lang="pl-PL" sz="1200" b="1"/>
            <a:t>wsparcie informacyjne, emocjonalne,</a:t>
          </a:r>
          <a:br>
            <a:rPr lang="pl-PL" sz="1200" b="1"/>
          </a:br>
          <a:r>
            <a:rPr lang="pl-PL" sz="1200" b="1"/>
            <a:t> i instrumentalne</a:t>
          </a:r>
        </a:p>
        <a:p>
          <a:r>
            <a:rPr lang="pl-PL" sz="1200" b="1"/>
            <a:t>towarzyszenie</a:t>
          </a:r>
        </a:p>
        <a:p>
          <a:r>
            <a:rPr lang="pl-PL" sz="1200" b="1"/>
            <a:t>pedagogizacja rodziców</a:t>
          </a:r>
          <a:endParaRPr lang="pl-PL" sz="1200"/>
        </a:p>
      </dgm:t>
    </dgm:pt>
    <dgm:pt modelId="{C5C0B648-A1ED-4258-B9D0-7B0CA1920E21}" type="parTrans" cxnId="{D9FB2D56-7306-4CCB-AD40-D31F1867DB91}">
      <dgm:prSet/>
      <dgm:spPr/>
      <dgm:t>
        <a:bodyPr/>
        <a:lstStyle/>
        <a:p>
          <a:endParaRPr lang="pl-PL"/>
        </a:p>
      </dgm:t>
    </dgm:pt>
    <dgm:pt modelId="{1C9EDB95-F10B-4215-B9AE-26507D812640}" type="sibTrans" cxnId="{D9FB2D56-7306-4CCB-AD40-D31F1867DB91}">
      <dgm:prSet/>
      <dgm:spPr/>
      <dgm:t>
        <a:bodyPr/>
        <a:lstStyle/>
        <a:p>
          <a:endParaRPr lang="pl-PL"/>
        </a:p>
      </dgm:t>
    </dgm:pt>
    <dgm:pt modelId="{EBA65B17-13ED-4AB6-8300-883E4482982A}">
      <dgm:prSet phldrT="[Tekst]" custT="1"/>
      <dgm:spPr/>
      <dgm:t>
        <a:bodyPr/>
        <a:lstStyle/>
        <a:p>
          <a:endParaRPr lang="pl-PL" sz="1200" b="1"/>
        </a:p>
        <a:p>
          <a:r>
            <a:rPr lang="pl-PL" sz="1200" b="1"/>
            <a:t>monitorowanie postępów </a:t>
          </a:r>
        </a:p>
        <a:p>
          <a:r>
            <a:rPr lang="pl-PL" sz="1200" b="1"/>
            <a:t>elementy pracy socjalnej </a:t>
          </a:r>
        </a:p>
        <a:p>
          <a:endParaRPr lang="pl-PL" sz="1200"/>
        </a:p>
      </dgm:t>
    </dgm:pt>
    <dgm:pt modelId="{2A4D42B2-1A7F-410D-91F5-B5CB46282F66}" type="parTrans" cxnId="{BE47FC14-B07E-4CA0-BE2E-647D79DC9AC4}">
      <dgm:prSet/>
      <dgm:spPr/>
      <dgm:t>
        <a:bodyPr/>
        <a:lstStyle/>
        <a:p>
          <a:endParaRPr lang="pl-PL"/>
        </a:p>
      </dgm:t>
    </dgm:pt>
    <dgm:pt modelId="{747F02A8-945E-4193-8983-D6002D576339}" type="sibTrans" cxnId="{BE47FC14-B07E-4CA0-BE2E-647D79DC9AC4}">
      <dgm:prSet/>
      <dgm:spPr/>
      <dgm:t>
        <a:bodyPr/>
        <a:lstStyle/>
        <a:p>
          <a:endParaRPr lang="pl-PL"/>
        </a:p>
      </dgm:t>
    </dgm:pt>
    <dgm:pt modelId="{6A45836E-AED2-4ADB-93ED-D749D59E932D}">
      <dgm:prSet phldrT="[Tekst]" custT="1"/>
      <dgm:spPr/>
      <dgm:t>
        <a:bodyPr/>
        <a:lstStyle/>
        <a:p>
          <a:r>
            <a:rPr lang="pl-PL" sz="1200" b="1"/>
            <a:t>wsparcie rzeczowe</a:t>
          </a:r>
        </a:p>
        <a:p>
          <a:r>
            <a:rPr lang="pl-PL" sz="1200" b="1"/>
            <a:t>działania</a:t>
          </a:r>
        </a:p>
        <a:p>
          <a:r>
            <a:rPr lang="pl-PL" sz="1200" b="1"/>
            <a:t> zaradcze</a:t>
          </a:r>
        </a:p>
        <a:p>
          <a:endParaRPr lang="pl-PL" sz="1200"/>
        </a:p>
      </dgm:t>
    </dgm:pt>
    <dgm:pt modelId="{20FB627B-D086-47E1-AFB7-4374D36FC0D1}" type="parTrans" cxnId="{3A3E067A-3345-4F00-B8CA-C9F82B351170}">
      <dgm:prSet/>
      <dgm:spPr/>
      <dgm:t>
        <a:bodyPr/>
        <a:lstStyle/>
        <a:p>
          <a:endParaRPr lang="pl-PL"/>
        </a:p>
      </dgm:t>
    </dgm:pt>
    <dgm:pt modelId="{BCB9A1DF-A2DA-4264-8D99-7F3CE36DA0EF}" type="sibTrans" cxnId="{3A3E067A-3345-4F00-B8CA-C9F82B351170}">
      <dgm:prSet/>
      <dgm:spPr/>
      <dgm:t>
        <a:bodyPr/>
        <a:lstStyle/>
        <a:p>
          <a:endParaRPr lang="pl-PL"/>
        </a:p>
      </dgm:t>
    </dgm:pt>
    <dgm:pt modelId="{D8C55772-16F5-44A4-9E10-C39F964BF6E5}" type="pres">
      <dgm:prSet presAssocID="{42B522F8-3860-4FC5-B132-77D1CE8F7393}" presName="Name0" presStyleCnt="0">
        <dgm:presLayoutVars>
          <dgm:dir/>
          <dgm:animLvl val="lvl"/>
          <dgm:resizeHandles val="exact"/>
        </dgm:presLayoutVars>
      </dgm:prSet>
      <dgm:spPr/>
    </dgm:pt>
    <dgm:pt modelId="{512E7650-4E37-49BC-AF34-BCDEC185757B}" type="pres">
      <dgm:prSet presAssocID="{5FC92C36-87E3-40BC-B435-DB7A8F8E7523}" presName="Name8" presStyleCnt="0"/>
      <dgm:spPr/>
    </dgm:pt>
    <dgm:pt modelId="{9C9D776B-610B-427E-9B95-EC7F39908A22}" type="pres">
      <dgm:prSet presAssocID="{5FC92C36-87E3-40BC-B435-DB7A8F8E7523}" presName="level" presStyleLbl="node1" presStyleIdx="0" presStyleCnt="3" custLinFactNeighborX="7118">
        <dgm:presLayoutVars>
          <dgm:chMax val="1"/>
          <dgm:bulletEnabled val="1"/>
        </dgm:presLayoutVars>
      </dgm:prSet>
      <dgm:spPr/>
    </dgm:pt>
    <dgm:pt modelId="{D422A2E7-097C-4665-B194-25BA223B524D}" type="pres">
      <dgm:prSet presAssocID="{5FC92C36-87E3-40BC-B435-DB7A8F8E7523}" presName="levelTx" presStyleLbl="revTx" presStyleIdx="0" presStyleCnt="0">
        <dgm:presLayoutVars>
          <dgm:chMax val="1"/>
          <dgm:bulletEnabled val="1"/>
        </dgm:presLayoutVars>
      </dgm:prSet>
      <dgm:spPr/>
    </dgm:pt>
    <dgm:pt modelId="{3B8C075B-5892-448F-BE56-4180E9DF5D06}" type="pres">
      <dgm:prSet presAssocID="{EBA65B17-13ED-4AB6-8300-883E4482982A}" presName="Name8" presStyleCnt="0"/>
      <dgm:spPr/>
    </dgm:pt>
    <dgm:pt modelId="{FEDD926E-05DF-4087-939C-49F9B1D0E436}" type="pres">
      <dgm:prSet presAssocID="{EBA65B17-13ED-4AB6-8300-883E4482982A}" presName="level" presStyleLbl="node1" presStyleIdx="1" presStyleCnt="3">
        <dgm:presLayoutVars>
          <dgm:chMax val="1"/>
          <dgm:bulletEnabled val="1"/>
        </dgm:presLayoutVars>
      </dgm:prSet>
      <dgm:spPr/>
    </dgm:pt>
    <dgm:pt modelId="{19BEE008-72AB-4071-981D-113B872B17CB}" type="pres">
      <dgm:prSet presAssocID="{EBA65B17-13ED-4AB6-8300-883E4482982A}" presName="levelTx" presStyleLbl="revTx" presStyleIdx="0" presStyleCnt="0">
        <dgm:presLayoutVars>
          <dgm:chMax val="1"/>
          <dgm:bulletEnabled val="1"/>
        </dgm:presLayoutVars>
      </dgm:prSet>
      <dgm:spPr/>
    </dgm:pt>
    <dgm:pt modelId="{7C1FB834-A026-4910-8791-CE20AB9ABC33}" type="pres">
      <dgm:prSet presAssocID="{6A45836E-AED2-4ADB-93ED-D749D59E932D}" presName="Name8" presStyleCnt="0"/>
      <dgm:spPr/>
    </dgm:pt>
    <dgm:pt modelId="{B166F23C-0EBE-4FF8-9231-90492732EED8}" type="pres">
      <dgm:prSet presAssocID="{6A45836E-AED2-4ADB-93ED-D749D59E932D}" presName="level" presStyleLbl="node1" presStyleIdx="2" presStyleCnt="3" custScaleY="114019">
        <dgm:presLayoutVars>
          <dgm:chMax val="1"/>
          <dgm:bulletEnabled val="1"/>
        </dgm:presLayoutVars>
      </dgm:prSet>
      <dgm:spPr/>
    </dgm:pt>
    <dgm:pt modelId="{5B64CE05-4C18-4532-A61A-5BA0AECCF743}" type="pres">
      <dgm:prSet presAssocID="{6A45836E-AED2-4ADB-93ED-D749D59E932D}" presName="levelTx" presStyleLbl="revTx" presStyleIdx="0" presStyleCnt="0">
        <dgm:presLayoutVars>
          <dgm:chMax val="1"/>
          <dgm:bulletEnabled val="1"/>
        </dgm:presLayoutVars>
      </dgm:prSet>
      <dgm:spPr/>
    </dgm:pt>
  </dgm:ptLst>
  <dgm:cxnLst>
    <dgm:cxn modelId="{BE47FC14-B07E-4CA0-BE2E-647D79DC9AC4}" srcId="{42B522F8-3860-4FC5-B132-77D1CE8F7393}" destId="{EBA65B17-13ED-4AB6-8300-883E4482982A}" srcOrd="1" destOrd="0" parTransId="{2A4D42B2-1A7F-410D-91F5-B5CB46282F66}" sibTransId="{747F02A8-945E-4193-8983-D6002D576339}"/>
    <dgm:cxn modelId="{B0FE222D-7265-4BF9-BD3E-64C27A6730B7}" type="presOf" srcId="{42B522F8-3860-4FC5-B132-77D1CE8F7393}" destId="{D8C55772-16F5-44A4-9E10-C39F964BF6E5}" srcOrd="0" destOrd="0" presId="urn:microsoft.com/office/officeart/2005/8/layout/pyramid3"/>
    <dgm:cxn modelId="{D5655966-97F6-4570-83DA-E440568A26AA}" type="presOf" srcId="{6A45836E-AED2-4ADB-93ED-D749D59E932D}" destId="{B166F23C-0EBE-4FF8-9231-90492732EED8}" srcOrd="0" destOrd="0" presId="urn:microsoft.com/office/officeart/2005/8/layout/pyramid3"/>
    <dgm:cxn modelId="{D9FB2D56-7306-4CCB-AD40-D31F1867DB91}" srcId="{42B522F8-3860-4FC5-B132-77D1CE8F7393}" destId="{5FC92C36-87E3-40BC-B435-DB7A8F8E7523}" srcOrd="0" destOrd="0" parTransId="{C5C0B648-A1ED-4258-B9D0-7B0CA1920E21}" sibTransId="{1C9EDB95-F10B-4215-B9AE-26507D812640}"/>
    <dgm:cxn modelId="{3A3E067A-3345-4F00-B8CA-C9F82B351170}" srcId="{42B522F8-3860-4FC5-B132-77D1CE8F7393}" destId="{6A45836E-AED2-4ADB-93ED-D749D59E932D}" srcOrd="2" destOrd="0" parTransId="{20FB627B-D086-47E1-AFB7-4374D36FC0D1}" sibTransId="{BCB9A1DF-A2DA-4264-8D99-7F3CE36DA0EF}"/>
    <dgm:cxn modelId="{CFAC977F-1ACD-475E-83F5-F037A8C63489}" type="presOf" srcId="{EBA65B17-13ED-4AB6-8300-883E4482982A}" destId="{FEDD926E-05DF-4087-939C-49F9B1D0E436}" srcOrd="0" destOrd="0" presId="urn:microsoft.com/office/officeart/2005/8/layout/pyramid3"/>
    <dgm:cxn modelId="{15E047B7-9497-4A07-BDE4-0539F73B7C9D}" type="presOf" srcId="{5FC92C36-87E3-40BC-B435-DB7A8F8E7523}" destId="{D422A2E7-097C-4665-B194-25BA223B524D}" srcOrd="1" destOrd="0" presId="urn:microsoft.com/office/officeart/2005/8/layout/pyramid3"/>
    <dgm:cxn modelId="{DEEFDEC5-51F6-46C1-8908-12B495AB752B}" type="presOf" srcId="{6A45836E-AED2-4ADB-93ED-D749D59E932D}" destId="{5B64CE05-4C18-4532-A61A-5BA0AECCF743}" srcOrd="1" destOrd="0" presId="urn:microsoft.com/office/officeart/2005/8/layout/pyramid3"/>
    <dgm:cxn modelId="{E7FF38E0-9F1D-4237-87F1-9DD955EAD252}" type="presOf" srcId="{EBA65B17-13ED-4AB6-8300-883E4482982A}" destId="{19BEE008-72AB-4071-981D-113B872B17CB}" srcOrd="1" destOrd="0" presId="urn:microsoft.com/office/officeart/2005/8/layout/pyramid3"/>
    <dgm:cxn modelId="{526A55FC-ED42-4B41-9396-CB361E862C0A}" type="presOf" srcId="{5FC92C36-87E3-40BC-B435-DB7A8F8E7523}" destId="{9C9D776B-610B-427E-9B95-EC7F39908A22}" srcOrd="0" destOrd="0" presId="urn:microsoft.com/office/officeart/2005/8/layout/pyramid3"/>
    <dgm:cxn modelId="{0FAD58E8-844D-4754-9CA7-83DD1FC7B912}" type="presParOf" srcId="{D8C55772-16F5-44A4-9E10-C39F964BF6E5}" destId="{512E7650-4E37-49BC-AF34-BCDEC185757B}" srcOrd="0" destOrd="0" presId="urn:microsoft.com/office/officeart/2005/8/layout/pyramid3"/>
    <dgm:cxn modelId="{544470A9-5EFF-4E57-84C6-95E0490E7760}" type="presParOf" srcId="{512E7650-4E37-49BC-AF34-BCDEC185757B}" destId="{9C9D776B-610B-427E-9B95-EC7F39908A22}" srcOrd="0" destOrd="0" presId="urn:microsoft.com/office/officeart/2005/8/layout/pyramid3"/>
    <dgm:cxn modelId="{0F43A266-5D2F-47F6-8A4C-CA1A93D8B2C3}" type="presParOf" srcId="{512E7650-4E37-49BC-AF34-BCDEC185757B}" destId="{D422A2E7-097C-4665-B194-25BA223B524D}" srcOrd="1" destOrd="0" presId="urn:microsoft.com/office/officeart/2005/8/layout/pyramid3"/>
    <dgm:cxn modelId="{F86431F2-96A6-421B-98FA-EA0C8BCDCA40}" type="presParOf" srcId="{D8C55772-16F5-44A4-9E10-C39F964BF6E5}" destId="{3B8C075B-5892-448F-BE56-4180E9DF5D06}" srcOrd="1" destOrd="0" presId="urn:microsoft.com/office/officeart/2005/8/layout/pyramid3"/>
    <dgm:cxn modelId="{C8CC43E8-9780-4152-AB85-FD94B3F0645E}" type="presParOf" srcId="{3B8C075B-5892-448F-BE56-4180E9DF5D06}" destId="{FEDD926E-05DF-4087-939C-49F9B1D0E436}" srcOrd="0" destOrd="0" presId="urn:microsoft.com/office/officeart/2005/8/layout/pyramid3"/>
    <dgm:cxn modelId="{2AF423E0-2CBB-40D5-9375-A11E2725DC81}" type="presParOf" srcId="{3B8C075B-5892-448F-BE56-4180E9DF5D06}" destId="{19BEE008-72AB-4071-981D-113B872B17CB}" srcOrd="1" destOrd="0" presId="urn:microsoft.com/office/officeart/2005/8/layout/pyramid3"/>
    <dgm:cxn modelId="{4C445B1F-9B11-4606-9314-C8D6939778B9}" type="presParOf" srcId="{D8C55772-16F5-44A4-9E10-C39F964BF6E5}" destId="{7C1FB834-A026-4910-8791-CE20AB9ABC33}" srcOrd="2" destOrd="0" presId="urn:microsoft.com/office/officeart/2005/8/layout/pyramid3"/>
    <dgm:cxn modelId="{099781ED-8D81-4DA3-95DE-5E952C743E08}" type="presParOf" srcId="{7C1FB834-A026-4910-8791-CE20AB9ABC33}" destId="{B166F23C-0EBE-4FF8-9231-90492732EED8}" srcOrd="0" destOrd="0" presId="urn:microsoft.com/office/officeart/2005/8/layout/pyramid3"/>
    <dgm:cxn modelId="{EC99AF23-821D-4919-BC2D-A4B058837ED6}" type="presParOf" srcId="{7C1FB834-A026-4910-8791-CE20AB9ABC33}" destId="{5B64CE05-4C18-4532-A61A-5BA0AECCF743}" srcOrd="1" destOrd="0" presId="urn:microsoft.com/office/officeart/2005/8/layout/pyramid3"/>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9D776B-610B-427E-9B95-EC7F39908A22}">
      <dsp:nvSpPr>
        <dsp:cNvPr id="0" name=""/>
        <dsp:cNvSpPr/>
      </dsp:nvSpPr>
      <dsp:spPr>
        <a:xfrm rot="10800000">
          <a:off x="0" y="0"/>
          <a:ext cx="5486400" cy="1019173"/>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b="1" kern="1200"/>
            <a:t>wsparcie informacyjne, emocjonalne,</a:t>
          </a:r>
          <a:br>
            <a:rPr lang="pl-PL" sz="1200" b="1" kern="1200"/>
          </a:br>
          <a:r>
            <a:rPr lang="pl-PL" sz="1200" b="1" kern="1200"/>
            <a:t> i instrumentalne</a:t>
          </a:r>
        </a:p>
        <a:p>
          <a:pPr marL="0" lvl="0" indent="0" algn="ctr" defTabSz="533400">
            <a:lnSpc>
              <a:spcPct val="90000"/>
            </a:lnSpc>
            <a:spcBef>
              <a:spcPct val="0"/>
            </a:spcBef>
            <a:spcAft>
              <a:spcPct val="35000"/>
            </a:spcAft>
            <a:buNone/>
          </a:pPr>
          <a:r>
            <a:rPr lang="pl-PL" sz="1200" b="1" kern="1200"/>
            <a:t>towarzyszenie</a:t>
          </a:r>
        </a:p>
        <a:p>
          <a:pPr marL="0" lvl="0" indent="0" algn="ctr" defTabSz="533400">
            <a:lnSpc>
              <a:spcPct val="90000"/>
            </a:lnSpc>
            <a:spcBef>
              <a:spcPct val="0"/>
            </a:spcBef>
            <a:spcAft>
              <a:spcPct val="35000"/>
            </a:spcAft>
            <a:buNone/>
          </a:pPr>
          <a:r>
            <a:rPr lang="pl-PL" sz="1200" b="1" kern="1200"/>
            <a:t>pedagogizacja rodziców</a:t>
          </a:r>
          <a:endParaRPr lang="pl-PL" sz="1200" kern="1200"/>
        </a:p>
      </dsp:txBody>
      <dsp:txXfrm rot="-10800000">
        <a:off x="960119" y="0"/>
        <a:ext cx="3566160" cy="1019173"/>
      </dsp:txXfrm>
    </dsp:sp>
    <dsp:sp modelId="{FEDD926E-05DF-4087-939C-49F9B1D0E436}">
      <dsp:nvSpPr>
        <dsp:cNvPr id="0" name=""/>
        <dsp:cNvSpPr/>
      </dsp:nvSpPr>
      <dsp:spPr>
        <a:xfrm rot="10800000">
          <a:off x="873577" y="1019173"/>
          <a:ext cx="3739244" cy="1019173"/>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endParaRPr lang="pl-PL" sz="1200" b="1" kern="1200"/>
        </a:p>
        <a:p>
          <a:pPr marL="0" lvl="0" indent="0" algn="ctr" defTabSz="533400">
            <a:lnSpc>
              <a:spcPct val="90000"/>
            </a:lnSpc>
            <a:spcBef>
              <a:spcPct val="0"/>
            </a:spcBef>
            <a:spcAft>
              <a:spcPct val="35000"/>
            </a:spcAft>
            <a:buNone/>
          </a:pPr>
          <a:r>
            <a:rPr lang="pl-PL" sz="1200" b="1" kern="1200"/>
            <a:t>monitorowanie postępów </a:t>
          </a:r>
        </a:p>
        <a:p>
          <a:pPr marL="0" lvl="0" indent="0" algn="ctr" defTabSz="533400">
            <a:lnSpc>
              <a:spcPct val="90000"/>
            </a:lnSpc>
            <a:spcBef>
              <a:spcPct val="0"/>
            </a:spcBef>
            <a:spcAft>
              <a:spcPct val="35000"/>
            </a:spcAft>
            <a:buNone/>
          </a:pPr>
          <a:r>
            <a:rPr lang="pl-PL" sz="1200" b="1" kern="1200"/>
            <a:t>elementy pracy socjalnej </a:t>
          </a:r>
        </a:p>
        <a:p>
          <a:pPr marL="0" lvl="0" indent="0" algn="ctr" defTabSz="533400">
            <a:lnSpc>
              <a:spcPct val="90000"/>
            </a:lnSpc>
            <a:spcBef>
              <a:spcPct val="0"/>
            </a:spcBef>
            <a:spcAft>
              <a:spcPct val="35000"/>
            </a:spcAft>
            <a:buNone/>
          </a:pPr>
          <a:endParaRPr lang="pl-PL" sz="1200" kern="1200"/>
        </a:p>
      </dsp:txBody>
      <dsp:txXfrm rot="-10800000">
        <a:off x="1527945" y="1019173"/>
        <a:ext cx="2430508" cy="1019173"/>
      </dsp:txXfrm>
    </dsp:sp>
    <dsp:sp modelId="{B166F23C-0EBE-4FF8-9231-90492732EED8}">
      <dsp:nvSpPr>
        <dsp:cNvPr id="0" name=""/>
        <dsp:cNvSpPr/>
      </dsp:nvSpPr>
      <dsp:spPr>
        <a:xfrm rot="10800000">
          <a:off x="1747155" y="2038347"/>
          <a:ext cx="1992089" cy="1162052"/>
        </a:xfrm>
        <a:prstGeom prst="trapezoid">
          <a:avLst>
            <a:gd name="adj" fmla="val 85714"/>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5240" tIns="15240" rIns="15240" bIns="15240" numCol="1" spcCol="1270" anchor="ctr" anchorCtr="0">
          <a:noAutofit/>
        </a:bodyPr>
        <a:lstStyle/>
        <a:p>
          <a:pPr marL="0" lvl="0" indent="0" algn="ctr" defTabSz="533400">
            <a:lnSpc>
              <a:spcPct val="90000"/>
            </a:lnSpc>
            <a:spcBef>
              <a:spcPct val="0"/>
            </a:spcBef>
            <a:spcAft>
              <a:spcPct val="35000"/>
            </a:spcAft>
            <a:buNone/>
          </a:pPr>
          <a:r>
            <a:rPr lang="pl-PL" sz="1200" b="1" kern="1200"/>
            <a:t>wsparcie rzeczowe</a:t>
          </a:r>
        </a:p>
        <a:p>
          <a:pPr marL="0" lvl="0" indent="0" algn="ctr" defTabSz="533400">
            <a:lnSpc>
              <a:spcPct val="90000"/>
            </a:lnSpc>
            <a:spcBef>
              <a:spcPct val="0"/>
            </a:spcBef>
            <a:spcAft>
              <a:spcPct val="35000"/>
            </a:spcAft>
            <a:buNone/>
          </a:pPr>
          <a:r>
            <a:rPr lang="pl-PL" sz="1200" b="1" kern="1200"/>
            <a:t>działania</a:t>
          </a:r>
        </a:p>
        <a:p>
          <a:pPr marL="0" lvl="0" indent="0" algn="ctr" defTabSz="533400">
            <a:lnSpc>
              <a:spcPct val="90000"/>
            </a:lnSpc>
            <a:spcBef>
              <a:spcPct val="0"/>
            </a:spcBef>
            <a:spcAft>
              <a:spcPct val="35000"/>
            </a:spcAft>
            <a:buNone/>
          </a:pPr>
          <a:r>
            <a:rPr lang="pl-PL" sz="1200" b="1" kern="1200"/>
            <a:t> zaradcze</a:t>
          </a:r>
        </a:p>
        <a:p>
          <a:pPr marL="0" lvl="0" indent="0" algn="ctr" defTabSz="533400">
            <a:lnSpc>
              <a:spcPct val="90000"/>
            </a:lnSpc>
            <a:spcBef>
              <a:spcPct val="0"/>
            </a:spcBef>
            <a:spcAft>
              <a:spcPct val="35000"/>
            </a:spcAft>
            <a:buNone/>
          </a:pPr>
          <a:endParaRPr lang="pl-PL" sz="1200" kern="1200"/>
        </a:p>
      </dsp:txBody>
      <dsp:txXfrm rot="-10800000">
        <a:off x="1747155" y="2038347"/>
        <a:ext cx="1992089" cy="1162052"/>
      </dsp:txXfrm>
    </dsp:sp>
  </dsp:spTree>
</dsp:drawing>
</file>

<file path=word/diagrams/layout1.xml><?xml version="1.0" encoding="utf-8"?>
<dgm:layoutDef xmlns:dgm="http://schemas.openxmlformats.org/drawingml/2006/diagram" xmlns:a="http://schemas.openxmlformats.org/drawingml/2006/main" uniqueId="urn:microsoft.com/office/officeart/2005/8/layout/pyramid3">
  <dgm:title val=""/>
  <dgm:desc val=""/>
  <dgm:catLst>
    <dgm:cat type="pyramid" pri="2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T"/>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T"/>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rev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t"/>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Zielony">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2016</PublishDate>
  <Abstract/>
  <CompanyAddress>Warszawa2016</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259361D-A9A4-4222-BB15-AEF93E385D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40</Pages>
  <Words>6741</Words>
  <Characters>40448</Characters>
  <Application>Microsoft Office Word</Application>
  <DocSecurity>0</DocSecurity>
  <Lines>337</Lines>
  <Paragraphs>94</Paragraphs>
  <ScaleCrop>false</ScaleCrop>
  <HeadingPairs>
    <vt:vector size="2" baseType="variant">
      <vt:variant>
        <vt:lpstr>Tytuł</vt:lpstr>
      </vt:variant>
      <vt:variant>
        <vt:i4>1</vt:i4>
      </vt:variant>
    </vt:vector>
  </HeadingPairs>
  <TitlesOfParts>
    <vt:vector size="1" baseType="lpstr">
      <vt:lpstr>Asystentura rodziny</vt:lpstr>
    </vt:vector>
  </TitlesOfParts>
  <Company>MINISTERSTWO RODZINY, PRACY I POLITYKI SPOŁECZNEJ</Company>
  <LinksUpToDate>false</LinksUpToDate>
  <CharactersWithSpaces>47095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Asystentura rodziny</dc:title>
  <dc:subject>Rekomendacje metodyczne i organizacyjne</dc:subject>
  <dc:creator>Izabela Krasiejko</dc:creator>
  <cp:lastModifiedBy>Izabela Krasiejko</cp:lastModifiedBy>
  <cp:revision>6</cp:revision>
  <cp:lastPrinted>2020-03-29T22:25:00Z</cp:lastPrinted>
  <dcterms:created xsi:type="dcterms:W3CDTF">2020-03-29T22:21:00Z</dcterms:created>
  <dcterms:modified xsi:type="dcterms:W3CDTF">2020-03-29T22:47:00Z</dcterms:modified>
</cp:coreProperties>
</file>